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C0DE" w14:textId="27581ABE" w:rsidR="006F3395" w:rsidRPr="004A0BCE" w:rsidRDefault="00DF0BBF"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jc w:val="right"/>
        <w:rPr>
          <w:rFonts w:ascii="游明朝" w:eastAsia="游明朝" w:hAnsi="游明朝"/>
          <w:szCs w:val="21"/>
        </w:rPr>
      </w:pPr>
      <w:r w:rsidRPr="004A0BCE">
        <w:rPr>
          <w:rFonts w:ascii="游明朝" w:eastAsia="游明朝" w:hAnsi="游明朝" w:hint="eastAsia"/>
          <w:szCs w:val="21"/>
        </w:rPr>
        <w:t>202</w:t>
      </w:r>
      <w:r w:rsidR="00867F9A">
        <w:rPr>
          <w:rFonts w:ascii="游明朝" w:eastAsia="游明朝" w:hAnsi="游明朝" w:hint="eastAsia"/>
          <w:szCs w:val="21"/>
        </w:rPr>
        <w:t>5</w:t>
      </w:r>
      <w:r w:rsidR="006F3395" w:rsidRPr="004A0BCE">
        <w:rPr>
          <w:rFonts w:ascii="游明朝" w:eastAsia="游明朝" w:hAnsi="游明朝" w:hint="eastAsia"/>
          <w:szCs w:val="21"/>
          <w:lang w:eastAsia="zh-TW"/>
        </w:rPr>
        <w:t>年</w:t>
      </w:r>
      <w:r w:rsidR="004772F8">
        <w:rPr>
          <w:rFonts w:ascii="游明朝" w:eastAsia="游明朝" w:hAnsi="游明朝" w:hint="eastAsia"/>
          <w:szCs w:val="21"/>
        </w:rPr>
        <w:t>7</w:t>
      </w:r>
      <w:r w:rsidR="006F3395" w:rsidRPr="004A0BCE">
        <w:rPr>
          <w:rFonts w:ascii="游明朝" w:eastAsia="游明朝" w:hAnsi="游明朝" w:hint="eastAsia"/>
          <w:szCs w:val="21"/>
          <w:lang w:eastAsia="zh-TW"/>
        </w:rPr>
        <w:t>月</w:t>
      </w:r>
    </w:p>
    <w:p w14:paraId="174BDB32" w14:textId="77777777" w:rsidR="006F3395" w:rsidRPr="004A0BCE"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5424B8C5" w14:textId="5296B283" w:rsidR="006F3395" w:rsidRPr="004A0BCE"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 w:val="24"/>
          <w:szCs w:val="28"/>
        </w:rPr>
      </w:pPr>
      <w:r w:rsidRPr="004A0BCE">
        <w:rPr>
          <w:rFonts w:ascii="游明朝" w:eastAsia="游明朝" w:hAnsi="游明朝" w:hint="eastAsia"/>
          <w:sz w:val="24"/>
          <w:szCs w:val="28"/>
        </w:rPr>
        <w:t>関係各位</w:t>
      </w:r>
    </w:p>
    <w:p w14:paraId="1FD152D5" w14:textId="77777777" w:rsidR="007D045C" w:rsidRPr="004A0BCE" w:rsidRDefault="007D045C"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3C63731F" w14:textId="77777777" w:rsidR="007D045C" w:rsidRPr="004A0BCE" w:rsidRDefault="007D045C"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4E443983" w14:textId="77777777" w:rsidR="007D045C" w:rsidRPr="004A0BCE" w:rsidRDefault="007D045C"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2A5F3AD8" w14:textId="77777777" w:rsidR="007D045C" w:rsidRPr="004A0BCE" w:rsidRDefault="007D045C"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22614BA9" w14:textId="77777777" w:rsidR="007D045C" w:rsidRPr="004A0BCE" w:rsidRDefault="007D045C"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09A0480C" w14:textId="77777777" w:rsidR="007D045C" w:rsidRPr="004A0BCE" w:rsidRDefault="007D045C"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64F8A9EE" w14:textId="07114632" w:rsidR="006F3395" w:rsidRPr="004A0BCE"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r w:rsidRPr="004A0BCE">
        <w:rPr>
          <w:rFonts w:ascii="游明朝" w:eastAsia="游明朝" w:hAnsi="游明朝" w:hint="eastAsia"/>
          <w:szCs w:val="21"/>
        </w:rPr>
        <w:t xml:space="preserve">                        </w:t>
      </w:r>
    </w:p>
    <w:p w14:paraId="329C0ACB" w14:textId="0BF5D88A" w:rsidR="006F3395" w:rsidRPr="004A0BCE"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jc w:val="center"/>
        <w:rPr>
          <w:rFonts w:ascii="游明朝" w:eastAsia="游明朝" w:hAnsi="游明朝"/>
          <w:bCs/>
          <w:sz w:val="32"/>
          <w:szCs w:val="32"/>
        </w:rPr>
      </w:pPr>
      <w:r w:rsidRPr="004A0BCE">
        <w:rPr>
          <w:rFonts w:ascii="游明朝" w:eastAsia="游明朝" w:hAnsi="游明朝" w:hint="eastAsia"/>
          <w:bCs/>
          <w:sz w:val="32"/>
          <w:szCs w:val="32"/>
        </w:rPr>
        <w:t>「第</w:t>
      </w:r>
      <w:r w:rsidR="009718AE" w:rsidRPr="004A0BCE">
        <w:rPr>
          <w:rFonts w:ascii="游明朝" w:eastAsia="游明朝" w:hAnsi="游明朝" w:hint="eastAsia"/>
          <w:bCs/>
          <w:sz w:val="32"/>
          <w:szCs w:val="32"/>
        </w:rPr>
        <w:t>2</w:t>
      </w:r>
      <w:r w:rsidR="00867F9A">
        <w:rPr>
          <w:rFonts w:ascii="游明朝" w:eastAsia="游明朝" w:hAnsi="游明朝"/>
          <w:bCs/>
          <w:sz w:val="32"/>
          <w:szCs w:val="32"/>
        </w:rPr>
        <w:t>8</w:t>
      </w:r>
      <w:r w:rsidRPr="004A0BCE">
        <w:rPr>
          <w:rFonts w:ascii="游明朝" w:eastAsia="游明朝" w:hAnsi="游明朝" w:hint="eastAsia"/>
          <w:bCs/>
          <w:sz w:val="32"/>
          <w:szCs w:val="32"/>
        </w:rPr>
        <w:t>回　労働調査セミナー」のご案内</w:t>
      </w:r>
    </w:p>
    <w:p w14:paraId="2756E6D6" w14:textId="77777777" w:rsidR="006F3395" w:rsidRPr="004A0BCE"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4BE27875" w14:textId="77777777" w:rsidR="006F3395" w:rsidRPr="004A0BCE"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4A33FCBE" w14:textId="77777777" w:rsidR="006F3395" w:rsidRPr="004A0BCE"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ind w:firstLineChars="2000" w:firstLine="4400"/>
        <w:jc w:val="right"/>
        <w:rPr>
          <w:rFonts w:ascii="游明朝" w:eastAsia="游明朝" w:hAnsi="游明朝"/>
          <w:sz w:val="22"/>
          <w:szCs w:val="22"/>
        </w:rPr>
      </w:pPr>
      <w:r w:rsidRPr="004A0BCE">
        <w:rPr>
          <w:rFonts w:ascii="游明朝" w:eastAsia="游明朝" w:hAnsi="游明朝" w:hint="eastAsia"/>
          <w:sz w:val="22"/>
          <w:szCs w:val="22"/>
          <w:lang w:eastAsia="zh-TW"/>
        </w:rPr>
        <w:t>労働調査協議会</w:t>
      </w:r>
    </w:p>
    <w:p w14:paraId="4773CF81" w14:textId="77777777" w:rsidR="006F3395" w:rsidRPr="004A0BCE"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rPr>
      </w:pPr>
    </w:p>
    <w:p w14:paraId="40EC5078" w14:textId="044B24C5" w:rsidR="006F3395" w:rsidRPr="004A0BCE"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rPr>
      </w:pPr>
    </w:p>
    <w:p w14:paraId="44D7E5CF" w14:textId="77777777" w:rsidR="006F3395" w:rsidRPr="004A0BCE" w:rsidRDefault="006F3395" w:rsidP="0079078D">
      <w:pPr>
        <w:pStyle w:val="a8"/>
        <w:spacing w:line="0" w:lineRule="atLeast"/>
        <w:rPr>
          <w:rFonts w:ascii="游明朝" w:eastAsia="游明朝" w:hAnsi="游明朝"/>
        </w:rPr>
      </w:pPr>
      <w:r w:rsidRPr="004A0BCE">
        <w:rPr>
          <w:rFonts w:ascii="游明朝" w:eastAsia="游明朝" w:hAnsi="游明朝" w:hint="eastAsia"/>
        </w:rPr>
        <w:t>拝啓</w:t>
      </w:r>
    </w:p>
    <w:p w14:paraId="2998045A" w14:textId="77777777" w:rsidR="006F3395" w:rsidRPr="004A0BCE" w:rsidRDefault="006F3395" w:rsidP="0079078D">
      <w:pPr>
        <w:pStyle w:val="a8"/>
        <w:spacing w:line="0" w:lineRule="atLeast"/>
        <w:ind w:firstLineChars="100" w:firstLine="220"/>
        <w:rPr>
          <w:rFonts w:ascii="游明朝" w:eastAsia="游明朝" w:hAnsi="游明朝"/>
          <w:sz w:val="22"/>
          <w:szCs w:val="22"/>
        </w:rPr>
      </w:pPr>
      <w:r w:rsidRPr="004A0BCE">
        <w:rPr>
          <w:rFonts w:ascii="游明朝" w:eastAsia="游明朝" w:hAnsi="游明朝" w:hint="eastAsia"/>
          <w:sz w:val="22"/>
          <w:szCs w:val="22"/>
        </w:rPr>
        <w:t>時下ますますご清祥のこととお慶び申し上げます。</w:t>
      </w:r>
    </w:p>
    <w:p w14:paraId="47EBB57B" w14:textId="77777777" w:rsidR="006F3395" w:rsidRPr="004A0BCE" w:rsidRDefault="006F3395" w:rsidP="0079078D">
      <w:pPr>
        <w:spacing w:line="0" w:lineRule="atLeast"/>
        <w:ind w:firstLineChars="100" w:firstLine="220"/>
        <w:rPr>
          <w:rFonts w:ascii="游明朝" w:eastAsia="游明朝" w:hAnsi="游明朝"/>
          <w:sz w:val="22"/>
          <w:szCs w:val="22"/>
        </w:rPr>
      </w:pPr>
      <w:r w:rsidRPr="004A0BCE">
        <w:rPr>
          <w:rFonts w:ascii="游明朝" w:eastAsia="游明朝" w:hAnsi="游明朝" w:hint="eastAsia"/>
          <w:sz w:val="22"/>
          <w:szCs w:val="22"/>
        </w:rPr>
        <w:t>日頃より労働調査協議会の事業にご協力、ご支援賜り誠にありがとうございます。</w:t>
      </w:r>
    </w:p>
    <w:p w14:paraId="389DFFC8" w14:textId="352DBEDE" w:rsidR="006F3395" w:rsidRPr="004A0BCE" w:rsidRDefault="006F3395" w:rsidP="0079078D">
      <w:pPr>
        <w:pStyle w:val="a3"/>
        <w:wordWrap/>
        <w:spacing w:line="0" w:lineRule="atLeast"/>
        <w:ind w:firstLine="220"/>
        <w:rPr>
          <w:rFonts w:ascii="游明朝" w:eastAsia="游明朝" w:hAnsi="游明朝"/>
          <w:sz w:val="22"/>
          <w:szCs w:val="22"/>
        </w:rPr>
      </w:pPr>
    </w:p>
    <w:p w14:paraId="206A7C2B" w14:textId="3EBF1F9C" w:rsidR="001B3C1B" w:rsidRPr="004A0BCE" w:rsidRDefault="006F3395" w:rsidP="0079078D">
      <w:pPr>
        <w:pStyle w:val="a3"/>
        <w:wordWrap/>
        <w:spacing w:line="0" w:lineRule="atLeast"/>
        <w:ind w:firstLine="220"/>
        <w:rPr>
          <w:rFonts w:ascii="游明朝" w:eastAsia="游明朝" w:hAnsi="游明朝"/>
          <w:sz w:val="22"/>
          <w:szCs w:val="22"/>
        </w:rPr>
      </w:pPr>
      <w:r w:rsidRPr="004A0BCE">
        <w:rPr>
          <w:rFonts w:ascii="游明朝" w:eastAsia="游明朝" w:hAnsi="游明朝" w:hint="eastAsia"/>
          <w:sz w:val="22"/>
          <w:szCs w:val="22"/>
        </w:rPr>
        <w:t>さて、1995</w:t>
      </w:r>
      <w:r w:rsidR="00C67305" w:rsidRPr="004A0BCE">
        <w:rPr>
          <w:rFonts w:ascii="游明朝" w:eastAsia="游明朝" w:hAnsi="游明朝" w:hint="eastAsia"/>
          <w:sz w:val="22"/>
          <w:szCs w:val="22"/>
        </w:rPr>
        <w:t>年度よりスタートした「労働調査セミナー」は、これまで</w:t>
      </w:r>
      <w:r w:rsidRPr="004A0BCE">
        <w:rPr>
          <w:rFonts w:ascii="游明朝" w:eastAsia="游明朝" w:hAnsi="游明朝" w:hint="eastAsia"/>
          <w:sz w:val="22"/>
          <w:szCs w:val="22"/>
        </w:rPr>
        <w:t>多数のご参加を頂き、今回で</w:t>
      </w:r>
      <w:r w:rsidR="009718AE" w:rsidRPr="004A0BCE">
        <w:rPr>
          <w:rFonts w:ascii="游明朝" w:eastAsia="游明朝" w:hAnsi="游明朝" w:hint="eastAsia"/>
          <w:sz w:val="22"/>
          <w:szCs w:val="22"/>
        </w:rPr>
        <w:t>2</w:t>
      </w:r>
      <w:r w:rsidR="000D3A46">
        <w:rPr>
          <w:rFonts w:ascii="游明朝" w:eastAsia="游明朝" w:hAnsi="游明朝" w:hint="eastAsia"/>
          <w:sz w:val="22"/>
          <w:szCs w:val="22"/>
        </w:rPr>
        <w:t>8</w:t>
      </w:r>
      <w:r w:rsidR="00813F8C" w:rsidRPr="004A0BCE">
        <w:rPr>
          <w:rFonts w:ascii="游明朝" w:eastAsia="游明朝" w:hAnsi="游明朝" w:hint="eastAsia"/>
          <w:sz w:val="22"/>
          <w:szCs w:val="22"/>
        </w:rPr>
        <w:t>回目を迎えました。本年度は、</w:t>
      </w:r>
      <w:r w:rsidRPr="004A0BCE">
        <w:rPr>
          <w:rFonts w:ascii="游明朝" w:eastAsia="游明朝" w:hAnsi="游明朝" w:hint="eastAsia"/>
          <w:sz w:val="22"/>
          <w:szCs w:val="22"/>
        </w:rPr>
        <w:t>今後の労働組合活動ならびに労働組合の調査活動に役立てていただけるよう</w:t>
      </w:r>
      <w:r w:rsidR="001B3C1B" w:rsidRPr="004A0BCE">
        <w:rPr>
          <w:rFonts w:ascii="游明朝" w:eastAsia="游明朝" w:hAnsi="游明朝" w:hint="eastAsia"/>
          <w:sz w:val="22"/>
          <w:szCs w:val="22"/>
        </w:rPr>
        <w:t>、プログラムの検討を行い、開催することと致しました。</w:t>
      </w:r>
    </w:p>
    <w:p w14:paraId="5D6560DB" w14:textId="3EA16F13" w:rsidR="006F3395" w:rsidRPr="004A0BCE" w:rsidRDefault="006F3395" w:rsidP="0079078D">
      <w:pPr>
        <w:pStyle w:val="a3"/>
        <w:wordWrap/>
        <w:spacing w:line="0" w:lineRule="atLeast"/>
        <w:ind w:firstLine="220"/>
        <w:rPr>
          <w:rFonts w:ascii="游明朝" w:eastAsia="游明朝" w:hAnsi="游明朝"/>
          <w:sz w:val="22"/>
          <w:szCs w:val="22"/>
        </w:rPr>
      </w:pPr>
      <w:r w:rsidRPr="004A0BCE">
        <w:rPr>
          <w:rFonts w:ascii="游明朝" w:eastAsia="游明朝" w:hAnsi="游明朝" w:hint="eastAsia"/>
          <w:sz w:val="22"/>
          <w:szCs w:val="22"/>
        </w:rPr>
        <w:t>ご多忙のところと存じますが、より多くの皆様に当セミナー</w:t>
      </w:r>
      <w:r w:rsidR="00884C12" w:rsidRPr="004A0BCE">
        <w:rPr>
          <w:rFonts w:ascii="游明朝" w:eastAsia="游明朝" w:hAnsi="游明朝" w:hint="eastAsia"/>
          <w:sz w:val="22"/>
          <w:szCs w:val="22"/>
        </w:rPr>
        <w:t>にご参加</w:t>
      </w:r>
      <w:r w:rsidRPr="004A0BCE">
        <w:rPr>
          <w:rFonts w:ascii="游明朝" w:eastAsia="游明朝" w:hAnsi="游明朝" w:hint="eastAsia"/>
          <w:sz w:val="22"/>
          <w:szCs w:val="22"/>
        </w:rPr>
        <w:t>いただ</w:t>
      </w:r>
      <w:r w:rsidR="007D045C" w:rsidRPr="004A0BCE">
        <w:rPr>
          <w:rFonts w:ascii="游明朝" w:eastAsia="游明朝" w:hAnsi="游明朝" w:hint="eastAsia"/>
          <w:sz w:val="22"/>
          <w:szCs w:val="22"/>
        </w:rPr>
        <w:t>け</w:t>
      </w:r>
      <w:r w:rsidRPr="004A0BCE">
        <w:rPr>
          <w:rFonts w:ascii="游明朝" w:eastAsia="游明朝" w:hAnsi="游明朝" w:hint="eastAsia"/>
          <w:sz w:val="22"/>
          <w:szCs w:val="22"/>
        </w:rPr>
        <w:t>ますようお願い申し上げます。</w:t>
      </w:r>
    </w:p>
    <w:p w14:paraId="1541A121" w14:textId="7E516FE0" w:rsidR="006F3395" w:rsidRPr="004A0BCE" w:rsidRDefault="006F3395" w:rsidP="0079078D">
      <w:pPr>
        <w:spacing w:line="0" w:lineRule="atLeast"/>
        <w:rPr>
          <w:rFonts w:ascii="游明朝" w:eastAsia="游明朝" w:hAnsi="游明朝"/>
        </w:rPr>
      </w:pPr>
    </w:p>
    <w:p w14:paraId="11CF343A" w14:textId="416AFA8D" w:rsidR="006F3395" w:rsidRPr="004A0BCE" w:rsidRDefault="006F3395" w:rsidP="0079078D">
      <w:pPr>
        <w:pStyle w:val="a9"/>
        <w:spacing w:line="0" w:lineRule="atLeast"/>
        <w:rPr>
          <w:rFonts w:ascii="游明朝" w:eastAsia="游明朝" w:hAnsi="游明朝"/>
        </w:rPr>
      </w:pPr>
      <w:r w:rsidRPr="004A0BCE">
        <w:rPr>
          <w:rFonts w:ascii="游明朝" w:eastAsia="游明朝" w:hAnsi="游明朝" w:hint="eastAsia"/>
        </w:rPr>
        <w:t>敬具</w:t>
      </w:r>
    </w:p>
    <w:p w14:paraId="55134240" w14:textId="0000CCA5" w:rsidR="006F3395" w:rsidRPr="004A0BCE" w:rsidRDefault="006F3395" w:rsidP="0079078D">
      <w:pPr>
        <w:spacing w:line="0" w:lineRule="atLeast"/>
        <w:rPr>
          <w:rFonts w:ascii="游明朝" w:eastAsia="游明朝" w:hAnsi="游明朝"/>
        </w:rPr>
      </w:pPr>
    </w:p>
    <w:p w14:paraId="5EE17F65" w14:textId="58DAC2E9" w:rsidR="006F3395" w:rsidRPr="004A0BCE"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rPr>
      </w:pPr>
    </w:p>
    <w:p w14:paraId="0BE11FFC" w14:textId="6604FA48" w:rsidR="006F3395" w:rsidRPr="004A0BCE"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lang w:eastAsia="zh-TW"/>
        </w:rPr>
      </w:pPr>
      <w:r w:rsidRPr="004A0BCE">
        <w:rPr>
          <w:rFonts w:ascii="游明朝" w:eastAsia="游明朝" w:hAnsi="游明朝" w:hint="eastAsia"/>
        </w:rPr>
        <w:t xml:space="preserve">　　　　　　　　　　　　　　　　　　　　　　　　</w:t>
      </w:r>
    </w:p>
    <w:p w14:paraId="5694B54D" w14:textId="5D4BDE3E" w:rsidR="006F3395" w:rsidRPr="004A0BCE"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lang w:eastAsia="zh-TW"/>
        </w:rPr>
      </w:pPr>
    </w:p>
    <w:p w14:paraId="21FC3200" w14:textId="77777777" w:rsidR="006F3395" w:rsidRPr="004A0BCE" w:rsidRDefault="006F3395" w:rsidP="0079078D">
      <w:pPr>
        <w:pStyle w:val="a3"/>
        <w:tabs>
          <w:tab w:val="left" w:pos="5387"/>
        </w:tabs>
        <w:wordWrap/>
        <w:spacing w:line="0" w:lineRule="atLeast"/>
        <w:ind w:firstLine="280"/>
        <w:rPr>
          <w:rFonts w:ascii="游明朝" w:eastAsia="游明朝" w:hAnsi="游明朝"/>
          <w:sz w:val="28"/>
          <w:lang w:eastAsia="zh-TW"/>
        </w:rPr>
        <w:sectPr w:rsidR="006F3395" w:rsidRPr="004A0BCE" w:rsidSect="006F3395">
          <w:pgSz w:w="11905" w:h="16837" w:code="9"/>
          <w:pgMar w:top="1440" w:right="1080" w:bottom="1440" w:left="1080" w:header="142" w:footer="142" w:gutter="0"/>
          <w:cols w:space="720"/>
          <w:docGrid w:type="lines" w:linePitch="340"/>
        </w:sectPr>
      </w:pPr>
    </w:p>
    <w:p w14:paraId="6EE21052" w14:textId="3496B8CC" w:rsidR="003A100C" w:rsidRPr="004A0BCE" w:rsidRDefault="00557D51" w:rsidP="0079078D">
      <w:pPr>
        <w:widowControl/>
        <w:autoSpaceDE/>
        <w:autoSpaceDN/>
        <w:spacing w:line="0" w:lineRule="atLeast"/>
        <w:jc w:val="left"/>
        <w:rPr>
          <w:rFonts w:ascii="游明朝" w:eastAsia="游明朝" w:hAnsi="游明朝"/>
          <w:b/>
          <w:kern w:val="16"/>
          <w:sz w:val="36"/>
          <w:szCs w:val="36"/>
        </w:rPr>
      </w:pPr>
      <w:r w:rsidRPr="004A0BCE">
        <w:rPr>
          <w:rFonts w:ascii="游明朝" w:eastAsia="游明朝" w:hAnsi="游明朝" w:hint="eastAsia"/>
          <w:b/>
          <w:sz w:val="36"/>
          <w:szCs w:val="36"/>
        </w:rPr>
        <w:br w:type="page"/>
      </w:r>
    </w:p>
    <w:p w14:paraId="6316FA79" w14:textId="5B9B3CF0" w:rsidR="006F3395" w:rsidRPr="004A0BCE" w:rsidRDefault="006F3395" w:rsidP="0079078D">
      <w:pPr>
        <w:pStyle w:val="a3"/>
        <w:tabs>
          <w:tab w:val="left" w:pos="5387"/>
        </w:tabs>
        <w:wordWrap/>
        <w:spacing w:line="0" w:lineRule="atLeast"/>
        <w:ind w:firstLine="320"/>
        <w:jc w:val="center"/>
        <w:rPr>
          <w:rFonts w:ascii="游明朝" w:eastAsia="游明朝" w:hAnsi="游明朝"/>
          <w:sz w:val="32"/>
          <w:szCs w:val="32"/>
        </w:rPr>
      </w:pPr>
      <w:r w:rsidRPr="004A0BCE">
        <w:rPr>
          <w:rFonts w:ascii="游明朝" w:eastAsia="游明朝" w:hAnsi="游明朝" w:hint="eastAsia"/>
          <w:sz w:val="32"/>
          <w:szCs w:val="32"/>
        </w:rPr>
        <w:lastRenderedPageBreak/>
        <w:t>開催要領</w:t>
      </w:r>
    </w:p>
    <w:p w14:paraId="1FAFAAAA" w14:textId="140D9BFE" w:rsidR="00CA2330" w:rsidRPr="004A0BCE" w:rsidRDefault="00CA2330" w:rsidP="006F7C16">
      <w:pPr>
        <w:pStyle w:val="a3"/>
        <w:tabs>
          <w:tab w:val="left" w:pos="5387"/>
        </w:tabs>
        <w:wordWrap/>
        <w:spacing w:line="100" w:lineRule="exact"/>
        <w:ind w:firstLine="160"/>
        <w:jc w:val="center"/>
        <w:rPr>
          <w:rFonts w:ascii="游明朝" w:eastAsia="游明朝" w:hAnsi="游明朝"/>
          <w:sz w:val="16"/>
          <w:szCs w:val="16"/>
        </w:rPr>
      </w:pPr>
    </w:p>
    <w:p w14:paraId="58C39759" w14:textId="2D6B3162" w:rsidR="006F3395" w:rsidRPr="004A0BCE" w:rsidRDefault="00C2144F" w:rsidP="0079078D">
      <w:pPr>
        <w:spacing w:line="0" w:lineRule="atLeast"/>
        <w:rPr>
          <w:rFonts w:ascii="游明朝" w:eastAsia="游明朝" w:hAnsi="游明朝"/>
          <w:sz w:val="22"/>
          <w:szCs w:val="22"/>
        </w:rPr>
      </w:pPr>
      <w:r w:rsidRPr="004A0BCE">
        <w:rPr>
          <w:rFonts w:ascii="游明朝" w:eastAsia="游明朝" w:hAnsi="游明朝" w:hint="eastAsia"/>
          <w:sz w:val="22"/>
          <w:szCs w:val="22"/>
        </w:rPr>
        <w:t>１．</w:t>
      </w:r>
      <w:r w:rsidR="006F3395" w:rsidRPr="004A0BCE">
        <w:rPr>
          <w:rFonts w:ascii="游明朝" w:eastAsia="游明朝" w:hAnsi="游明朝" w:hint="eastAsia"/>
          <w:sz w:val="22"/>
          <w:szCs w:val="22"/>
        </w:rPr>
        <w:t>日　　時：</w:t>
      </w:r>
      <w:r w:rsidR="00057556" w:rsidRPr="004A0BCE">
        <w:rPr>
          <w:rFonts w:ascii="游明朝" w:eastAsia="游明朝" w:hAnsi="游明朝" w:hint="eastAsia"/>
          <w:sz w:val="22"/>
          <w:szCs w:val="22"/>
        </w:rPr>
        <w:t>202</w:t>
      </w:r>
      <w:r w:rsidR="00867F9A">
        <w:rPr>
          <w:rFonts w:ascii="游明朝" w:eastAsia="游明朝" w:hAnsi="游明朝"/>
          <w:sz w:val="22"/>
          <w:szCs w:val="22"/>
        </w:rPr>
        <w:t>5</w:t>
      </w:r>
      <w:r w:rsidR="006F3395" w:rsidRPr="004A0BCE">
        <w:rPr>
          <w:rFonts w:ascii="游明朝" w:eastAsia="游明朝" w:hAnsi="游明朝" w:hint="eastAsia"/>
          <w:sz w:val="22"/>
          <w:szCs w:val="22"/>
        </w:rPr>
        <w:t>年</w:t>
      </w:r>
      <w:r w:rsidR="004A719A" w:rsidRPr="004A0BCE">
        <w:rPr>
          <w:rFonts w:ascii="游明朝" w:eastAsia="游明朝" w:hAnsi="游明朝"/>
          <w:sz w:val="22"/>
          <w:szCs w:val="22"/>
        </w:rPr>
        <w:t>9</w:t>
      </w:r>
      <w:r w:rsidR="006F3395" w:rsidRPr="004A0BCE">
        <w:rPr>
          <w:rFonts w:ascii="游明朝" w:eastAsia="游明朝" w:hAnsi="游明朝" w:hint="eastAsia"/>
          <w:sz w:val="22"/>
          <w:szCs w:val="22"/>
        </w:rPr>
        <w:t>月</w:t>
      </w:r>
      <w:r w:rsidR="00867F9A">
        <w:rPr>
          <w:rFonts w:ascii="游明朝" w:eastAsia="游明朝" w:hAnsi="游明朝"/>
          <w:sz w:val="22"/>
          <w:szCs w:val="22"/>
        </w:rPr>
        <w:t>10</w:t>
      </w:r>
      <w:r w:rsidR="006F3395" w:rsidRPr="004A0BCE">
        <w:rPr>
          <w:rFonts w:ascii="游明朝" w:eastAsia="游明朝" w:hAnsi="游明朝" w:hint="eastAsia"/>
          <w:sz w:val="22"/>
          <w:szCs w:val="22"/>
        </w:rPr>
        <w:t>日（</w:t>
      </w:r>
      <w:r w:rsidR="00867F9A">
        <w:rPr>
          <w:rFonts w:ascii="游明朝" w:eastAsia="游明朝" w:hAnsi="游明朝" w:hint="eastAsia"/>
          <w:sz w:val="22"/>
          <w:szCs w:val="22"/>
        </w:rPr>
        <w:t>水</w:t>
      </w:r>
      <w:r w:rsidR="006F3395" w:rsidRPr="004A0BCE">
        <w:rPr>
          <w:rFonts w:ascii="游明朝" w:eastAsia="游明朝" w:hAnsi="游明朝" w:hint="eastAsia"/>
          <w:sz w:val="22"/>
          <w:szCs w:val="22"/>
        </w:rPr>
        <w:t>）</w:t>
      </w:r>
      <w:r w:rsidR="005A5B8A" w:rsidRPr="004A0BCE">
        <w:rPr>
          <w:rFonts w:ascii="游明朝" w:eastAsia="游明朝" w:hAnsi="游明朝" w:hint="eastAsia"/>
          <w:sz w:val="22"/>
          <w:szCs w:val="22"/>
        </w:rPr>
        <w:t>13</w:t>
      </w:r>
      <w:r w:rsidR="006F3395" w:rsidRPr="004A0BCE">
        <w:rPr>
          <w:rFonts w:ascii="游明朝" w:eastAsia="游明朝" w:hAnsi="游明朝" w:hint="eastAsia"/>
          <w:sz w:val="22"/>
          <w:szCs w:val="22"/>
        </w:rPr>
        <w:t>時30分～17時</w:t>
      </w:r>
      <w:r w:rsidR="00062F6D" w:rsidRPr="004A0BCE">
        <w:rPr>
          <w:rFonts w:ascii="游明朝" w:eastAsia="游明朝" w:hAnsi="游明朝" w:hint="eastAsia"/>
          <w:sz w:val="22"/>
          <w:szCs w:val="22"/>
        </w:rPr>
        <w:t>00</w:t>
      </w:r>
      <w:r w:rsidR="006F3395" w:rsidRPr="004A0BCE">
        <w:rPr>
          <w:rFonts w:ascii="游明朝" w:eastAsia="游明朝" w:hAnsi="游明朝" w:hint="eastAsia"/>
          <w:sz w:val="22"/>
          <w:szCs w:val="22"/>
        </w:rPr>
        <w:t>分（受付は</w:t>
      </w:r>
      <w:r w:rsidR="00C80675" w:rsidRPr="004A0BCE">
        <w:rPr>
          <w:rFonts w:ascii="游明朝" w:eastAsia="游明朝" w:hAnsi="游明朝" w:hint="eastAsia"/>
          <w:sz w:val="22"/>
          <w:szCs w:val="22"/>
        </w:rPr>
        <w:t>13</w:t>
      </w:r>
      <w:r w:rsidR="006F3395" w:rsidRPr="004A0BCE">
        <w:rPr>
          <w:rFonts w:ascii="游明朝" w:eastAsia="游明朝" w:hAnsi="游明朝" w:hint="eastAsia"/>
          <w:sz w:val="22"/>
          <w:szCs w:val="22"/>
        </w:rPr>
        <w:t>時</w:t>
      </w:r>
      <w:r w:rsidR="0048488D" w:rsidRPr="004A0BCE">
        <w:rPr>
          <w:rFonts w:ascii="游明朝" w:eastAsia="游明朝" w:hAnsi="游明朝" w:hint="eastAsia"/>
          <w:sz w:val="22"/>
          <w:szCs w:val="22"/>
        </w:rPr>
        <w:t>10</w:t>
      </w:r>
      <w:r w:rsidR="006F3395" w:rsidRPr="004A0BCE">
        <w:rPr>
          <w:rFonts w:ascii="游明朝" w:eastAsia="游明朝" w:hAnsi="游明朝" w:hint="eastAsia"/>
          <w:sz w:val="22"/>
          <w:szCs w:val="22"/>
        </w:rPr>
        <w:t>分より開始）</w:t>
      </w:r>
    </w:p>
    <w:p w14:paraId="62921D74" w14:textId="495D17F0" w:rsidR="00C80675" w:rsidRPr="004A0BCE" w:rsidRDefault="00C80675" w:rsidP="0079078D">
      <w:pPr>
        <w:spacing w:line="0" w:lineRule="atLeast"/>
        <w:rPr>
          <w:rFonts w:ascii="游明朝" w:eastAsia="游明朝" w:hAnsi="游明朝"/>
          <w:sz w:val="22"/>
          <w:szCs w:val="22"/>
        </w:rPr>
      </w:pPr>
    </w:p>
    <w:p w14:paraId="53E5287A" w14:textId="3B42C602" w:rsidR="0048488D" w:rsidRPr="004A0BCE" w:rsidRDefault="00C2144F" w:rsidP="0079078D">
      <w:pPr>
        <w:spacing w:line="0" w:lineRule="atLeast"/>
        <w:rPr>
          <w:rFonts w:ascii="游明朝" w:eastAsia="游明朝" w:hAnsi="游明朝"/>
          <w:sz w:val="22"/>
          <w:szCs w:val="22"/>
        </w:rPr>
      </w:pPr>
      <w:r w:rsidRPr="004A0BCE">
        <w:rPr>
          <w:rFonts w:ascii="游明朝" w:eastAsia="游明朝" w:hAnsi="游明朝" w:hint="eastAsia"/>
          <w:sz w:val="22"/>
          <w:szCs w:val="22"/>
        </w:rPr>
        <w:t>２．</w:t>
      </w:r>
      <w:r w:rsidR="006F3395" w:rsidRPr="004A0BCE">
        <w:rPr>
          <w:rFonts w:ascii="游明朝" w:eastAsia="游明朝" w:hAnsi="游明朝" w:hint="eastAsia"/>
          <w:sz w:val="22"/>
          <w:szCs w:val="22"/>
        </w:rPr>
        <w:t>場　　所：</w:t>
      </w:r>
      <w:r w:rsidR="00D86BFD" w:rsidRPr="004A0BCE">
        <w:rPr>
          <w:rFonts w:ascii="游明朝" w:eastAsia="游明朝" w:hAnsi="游明朝" w:hint="eastAsia"/>
          <w:sz w:val="22"/>
          <w:szCs w:val="22"/>
        </w:rPr>
        <w:t>幸ビルディング７階</w:t>
      </w:r>
      <w:r w:rsidR="00E91024" w:rsidRPr="004A0BCE">
        <w:rPr>
          <w:rFonts w:ascii="游明朝" w:eastAsia="游明朝" w:hAnsi="游明朝"/>
          <w:sz w:val="22"/>
          <w:szCs w:val="22"/>
        </w:rPr>
        <w:t xml:space="preserve"> </w:t>
      </w:r>
      <w:r w:rsidR="00E91024" w:rsidRPr="004A0BCE">
        <w:rPr>
          <w:rFonts w:ascii="游明朝" w:eastAsia="游明朝" w:hAnsi="游明朝" w:hint="eastAsia"/>
          <w:sz w:val="22"/>
          <w:szCs w:val="22"/>
        </w:rPr>
        <w:t>電機連合</w:t>
      </w:r>
      <w:r w:rsidR="00D86BFD" w:rsidRPr="004A0BCE">
        <w:rPr>
          <w:rFonts w:ascii="游明朝" w:eastAsia="游明朝" w:hAnsi="游明朝" w:hint="eastAsia"/>
          <w:sz w:val="22"/>
          <w:szCs w:val="22"/>
        </w:rPr>
        <w:t xml:space="preserve"> C会議室</w:t>
      </w:r>
      <w:r w:rsidR="00115702" w:rsidRPr="004A0BCE">
        <w:rPr>
          <w:rFonts w:ascii="游明朝" w:eastAsia="游明朝" w:hAnsi="游明朝" w:hint="eastAsia"/>
          <w:sz w:val="22"/>
          <w:szCs w:val="22"/>
        </w:rPr>
        <w:t>（下記、地図をご参照下さい）</w:t>
      </w:r>
    </w:p>
    <w:p w14:paraId="6BC32A6F" w14:textId="0BB30E20" w:rsidR="0048488D" w:rsidRPr="004A0BCE" w:rsidRDefault="006F7C16" w:rsidP="0079078D">
      <w:pPr>
        <w:spacing w:line="0" w:lineRule="atLeast"/>
        <w:rPr>
          <w:rFonts w:ascii="游明朝" w:eastAsia="游明朝" w:hAnsi="游明朝"/>
          <w:sz w:val="22"/>
          <w:szCs w:val="22"/>
        </w:rPr>
      </w:pPr>
      <w:r w:rsidRPr="004A0BCE">
        <w:rPr>
          <w:rFonts w:ascii="游明朝" w:eastAsia="游明朝" w:hAnsi="游明朝" w:hint="eastAsia"/>
          <w:noProof/>
          <w:sz w:val="22"/>
          <w:szCs w:val="22"/>
        </w:rPr>
        <w:drawing>
          <wp:anchor distT="0" distB="0" distL="114300" distR="114300" simplePos="0" relativeHeight="251655168" behindDoc="0" locked="0" layoutInCell="1" allowOverlap="1" wp14:anchorId="1310BE58" wp14:editId="6E223520">
            <wp:simplePos x="0" y="0"/>
            <wp:positionH relativeFrom="column">
              <wp:posOffset>330835</wp:posOffset>
            </wp:positionH>
            <wp:positionV relativeFrom="paragraph">
              <wp:posOffset>298450</wp:posOffset>
            </wp:positionV>
            <wp:extent cx="5667375" cy="3886200"/>
            <wp:effectExtent l="0" t="0" r="9525"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388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5AF" w:rsidRPr="004A0BCE">
        <w:rPr>
          <w:rFonts w:ascii="游明朝" w:eastAsia="游明朝" w:hAnsi="游明朝"/>
          <w:sz w:val="22"/>
          <w:szCs w:val="22"/>
        </w:rPr>
        <w:tab/>
      </w:r>
      <w:r w:rsidR="00660010" w:rsidRPr="004A0BCE">
        <w:rPr>
          <w:rFonts w:ascii="游明朝" w:eastAsia="游明朝" w:hAnsi="游明朝" w:hint="eastAsia"/>
          <w:sz w:val="22"/>
          <w:szCs w:val="22"/>
        </w:rPr>
        <w:t>〒100-0011　東京都千代田区内幸町１丁目３番１号　幸ビルディング</w:t>
      </w:r>
    </w:p>
    <w:p w14:paraId="553F431A" w14:textId="236ADC9F" w:rsidR="00C2144F" w:rsidRPr="004A0BCE" w:rsidRDefault="00CA2330" w:rsidP="0079078D">
      <w:pPr>
        <w:spacing w:line="0" w:lineRule="atLeast"/>
        <w:rPr>
          <w:rFonts w:ascii="游明朝" w:eastAsia="游明朝" w:hAnsi="游明朝"/>
          <w:kern w:val="0"/>
          <w:sz w:val="22"/>
          <w:szCs w:val="22"/>
        </w:rPr>
      </w:pPr>
      <w:r w:rsidRPr="004A0BCE">
        <w:rPr>
          <w:rFonts w:ascii="游明朝" w:eastAsia="游明朝" w:hAnsi="游明朝" w:hint="eastAsia"/>
          <w:kern w:val="0"/>
          <w:sz w:val="22"/>
          <w:szCs w:val="22"/>
        </w:rPr>
        <w:t>３．参加</w:t>
      </w:r>
      <w:r w:rsidR="00C2144F" w:rsidRPr="004A0BCE">
        <w:rPr>
          <w:rFonts w:ascii="游明朝" w:eastAsia="游明朝" w:hAnsi="游明朝" w:hint="eastAsia"/>
          <w:kern w:val="0"/>
          <w:sz w:val="22"/>
          <w:szCs w:val="22"/>
        </w:rPr>
        <w:t>料：無料</w:t>
      </w:r>
    </w:p>
    <w:p w14:paraId="22CD053B" w14:textId="0B06AA16" w:rsidR="00AB0301" w:rsidRPr="004A0BCE" w:rsidRDefault="00AB0301" w:rsidP="0079078D">
      <w:pPr>
        <w:spacing w:line="0" w:lineRule="atLeast"/>
        <w:rPr>
          <w:rFonts w:ascii="游明朝" w:eastAsia="游明朝" w:hAnsi="游明朝"/>
          <w:sz w:val="22"/>
          <w:szCs w:val="22"/>
        </w:rPr>
      </w:pPr>
    </w:p>
    <w:p w14:paraId="5312C13D" w14:textId="33FF83CB" w:rsidR="00C2144F" w:rsidRPr="004A0BCE" w:rsidRDefault="00246BDF" w:rsidP="0079078D">
      <w:pPr>
        <w:spacing w:line="0" w:lineRule="atLeast"/>
        <w:rPr>
          <w:rFonts w:ascii="游明朝" w:eastAsia="游明朝" w:hAnsi="游明朝"/>
          <w:sz w:val="22"/>
          <w:szCs w:val="22"/>
        </w:rPr>
      </w:pPr>
      <w:r w:rsidRPr="004A0BCE">
        <w:rPr>
          <w:rFonts w:ascii="游明朝" w:eastAsia="游明朝" w:hAnsi="游明朝" w:hint="eastAsia"/>
          <w:sz w:val="22"/>
          <w:szCs w:val="22"/>
        </w:rPr>
        <w:t>４．申込</w:t>
      </w:r>
      <w:r w:rsidR="00C2144F" w:rsidRPr="004A0BCE">
        <w:rPr>
          <w:rFonts w:ascii="游明朝" w:eastAsia="游明朝" w:hAnsi="游明朝" w:hint="eastAsia"/>
          <w:sz w:val="22"/>
          <w:szCs w:val="22"/>
        </w:rPr>
        <w:t>方法：</w:t>
      </w:r>
    </w:p>
    <w:p w14:paraId="13195D06" w14:textId="63292EBC" w:rsidR="00C2144F" w:rsidRPr="004A0BCE" w:rsidRDefault="00C2144F" w:rsidP="0079078D">
      <w:pPr>
        <w:spacing w:line="0" w:lineRule="atLeast"/>
        <w:rPr>
          <w:rFonts w:ascii="游明朝" w:eastAsia="游明朝" w:hAnsi="游明朝"/>
          <w:sz w:val="22"/>
          <w:szCs w:val="22"/>
        </w:rPr>
      </w:pPr>
      <w:r w:rsidRPr="004A0BCE">
        <w:rPr>
          <w:rFonts w:ascii="游明朝" w:eastAsia="游明朝" w:hAnsi="游明朝" w:hint="eastAsia"/>
          <w:sz w:val="22"/>
          <w:szCs w:val="22"/>
        </w:rPr>
        <w:t xml:space="preserve">　下記より申込みいただいたうえで、当日会場にお越しください。</w:t>
      </w:r>
    </w:p>
    <w:p w14:paraId="785BD73F" w14:textId="57B4F2DA" w:rsidR="00C2144F" w:rsidRPr="004A0BCE" w:rsidRDefault="004776CE" w:rsidP="0079078D">
      <w:pPr>
        <w:spacing w:line="0" w:lineRule="atLeast"/>
        <w:rPr>
          <w:rFonts w:ascii="游明朝" w:eastAsia="游明朝" w:hAnsi="游明朝"/>
          <w:sz w:val="22"/>
          <w:szCs w:val="22"/>
        </w:rPr>
      </w:pPr>
      <w:r>
        <w:rPr>
          <w:noProof/>
        </w:rPr>
        <w:drawing>
          <wp:anchor distT="0" distB="0" distL="114300" distR="114300" simplePos="0" relativeHeight="251665408" behindDoc="0" locked="0" layoutInCell="1" allowOverlap="1" wp14:anchorId="732385BD" wp14:editId="19280654">
            <wp:simplePos x="0" y="0"/>
            <wp:positionH relativeFrom="column">
              <wp:posOffset>5333934</wp:posOffset>
            </wp:positionH>
            <wp:positionV relativeFrom="paragraph">
              <wp:posOffset>207864</wp:posOffset>
            </wp:positionV>
            <wp:extent cx="969645" cy="1029335"/>
            <wp:effectExtent l="0" t="0" r="1905"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r="76066"/>
                    <a:stretch/>
                  </pic:blipFill>
                  <pic:spPr bwMode="auto">
                    <a:xfrm>
                      <a:off x="0" y="0"/>
                      <a:ext cx="969645" cy="1029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AE0A8D" w14:textId="4B09ACA0" w:rsidR="0017785E" w:rsidRPr="004A0BCE" w:rsidRDefault="00C2144F" w:rsidP="0079078D">
      <w:pPr>
        <w:spacing w:line="0" w:lineRule="atLeast"/>
        <w:rPr>
          <w:rFonts w:ascii="游明朝" w:eastAsia="游明朝" w:hAnsi="游明朝"/>
          <w:sz w:val="22"/>
          <w:szCs w:val="22"/>
        </w:rPr>
      </w:pPr>
      <w:r w:rsidRPr="004A0BCE">
        <w:rPr>
          <w:rFonts w:ascii="游明朝" w:eastAsia="游明朝" w:hAnsi="游明朝" w:hint="eastAsia"/>
          <w:sz w:val="22"/>
          <w:szCs w:val="22"/>
        </w:rPr>
        <w:t>５．</w:t>
      </w:r>
      <w:r w:rsidR="006F3395" w:rsidRPr="004A0BCE">
        <w:rPr>
          <w:rFonts w:ascii="游明朝" w:eastAsia="游明朝" w:hAnsi="游明朝" w:hint="eastAsia"/>
          <w:sz w:val="22"/>
          <w:szCs w:val="22"/>
        </w:rPr>
        <w:t>申込方法：</w:t>
      </w:r>
      <w:r w:rsidR="00684636" w:rsidRPr="004A0BCE">
        <w:rPr>
          <w:rFonts w:ascii="游明朝" w:eastAsia="游明朝" w:hAnsi="游明朝" w:hint="eastAsia"/>
          <w:sz w:val="22"/>
          <w:szCs w:val="22"/>
          <w:u w:val="single"/>
        </w:rPr>
        <w:t xml:space="preserve"> </w:t>
      </w:r>
      <w:r w:rsidR="001730BE">
        <w:rPr>
          <w:rFonts w:ascii="游明朝" w:eastAsia="游明朝" w:hAnsi="游明朝" w:hint="eastAsia"/>
          <w:sz w:val="22"/>
          <w:szCs w:val="22"/>
          <w:u w:val="single"/>
        </w:rPr>
        <w:t>９</w:t>
      </w:r>
      <w:r w:rsidR="006F3395" w:rsidRPr="004A0BCE">
        <w:rPr>
          <w:rFonts w:ascii="游明朝" w:eastAsia="游明朝" w:hAnsi="游明朝" w:hint="eastAsia"/>
          <w:sz w:val="22"/>
          <w:szCs w:val="22"/>
          <w:u w:val="single"/>
        </w:rPr>
        <w:t>月</w:t>
      </w:r>
      <w:r w:rsidR="001730BE">
        <w:rPr>
          <w:rFonts w:ascii="游明朝" w:eastAsia="游明朝" w:hAnsi="游明朝" w:hint="eastAsia"/>
          <w:sz w:val="22"/>
          <w:szCs w:val="22"/>
          <w:u w:val="single"/>
        </w:rPr>
        <w:t>３</w:t>
      </w:r>
      <w:r w:rsidR="006F3395" w:rsidRPr="004A0BCE">
        <w:rPr>
          <w:rFonts w:ascii="游明朝" w:eastAsia="游明朝" w:hAnsi="游明朝" w:hint="eastAsia"/>
          <w:sz w:val="22"/>
          <w:szCs w:val="22"/>
          <w:u w:val="single"/>
        </w:rPr>
        <w:t>日（</w:t>
      </w:r>
      <w:r w:rsidR="00CE6175">
        <w:rPr>
          <w:rFonts w:ascii="游明朝" w:eastAsia="游明朝" w:hAnsi="游明朝" w:hint="eastAsia"/>
          <w:sz w:val="22"/>
          <w:szCs w:val="22"/>
          <w:u w:val="single"/>
        </w:rPr>
        <w:t>水</w:t>
      </w:r>
      <w:r w:rsidR="006F3395" w:rsidRPr="004A0BCE">
        <w:rPr>
          <w:rFonts w:ascii="游明朝" w:eastAsia="游明朝" w:hAnsi="游明朝" w:hint="eastAsia"/>
          <w:sz w:val="22"/>
          <w:szCs w:val="22"/>
          <w:u w:val="single"/>
        </w:rPr>
        <w:t>）</w:t>
      </w:r>
      <w:r w:rsidR="006F3395" w:rsidRPr="004A0BCE">
        <w:rPr>
          <w:rFonts w:ascii="游明朝" w:eastAsia="游明朝" w:hAnsi="游明朝" w:hint="eastAsia"/>
          <w:sz w:val="22"/>
          <w:szCs w:val="22"/>
        </w:rPr>
        <w:t>までに、</w:t>
      </w:r>
      <w:r w:rsidR="00057556" w:rsidRPr="004A0BCE">
        <w:rPr>
          <w:rFonts w:ascii="游明朝" w:eastAsia="游明朝" w:hAnsi="游明朝" w:hint="eastAsia"/>
          <w:sz w:val="22"/>
          <w:szCs w:val="22"/>
        </w:rPr>
        <w:t>下記より</w:t>
      </w:r>
      <w:r w:rsidR="000206AC" w:rsidRPr="004A0BCE">
        <w:rPr>
          <w:rFonts w:ascii="游明朝" w:eastAsia="游明朝" w:hAnsi="游明朝" w:hint="eastAsia"/>
          <w:sz w:val="22"/>
          <w:szCs w:val="22"/>
        </w:rPr>
        <w:t>ご</w:t>
      </w:r>
      <w:r w:rsidR="00057556" w:rsidRPr="004A0BCE">
        <w:rPr>
          <w:rFonts w:ascii="游明朝" w:eastAsia="游明朝" w:hAnsi="游明朝" w:hint="eastAsia"/>
          <w:sz w:val="22"/>
          <w:szCs w:val="22"/>
        </w:rPr>
        <w:t>登録をお願いします。</w:t>
      </w:r>
    </w:p>
    <w:p w14:paraId="13A7EA67" w14:textId="75892628" w:rsidR="007E1FA1" w:rsidRPr="00471627" w:rsidRDefault="0017785E" w:rsidP="00320ED0">
      <w:pPr>
        <w:widowControl/>
        <w:autoSpaceDE/>
        <w:autoSpaceDN/>
        <w:rPr>
          <w:rFonts w:asciiTheme="minorHAnsi" w:eastAsia="ＭＳ Ｐゴシック" w:hAnsiTheme="minorHAnsi" w:cs="ＭＳ Ｐゴシック"/>
          <w:color w:val="0000FF" w:themeColor="hyperlink"/>
          <w:kern w:val="0"/>
          <w:sz w:val="28"/>
          <w:szCs w:val="28"/>
          <w:u w:val="single"/>
        </w:rPr>
      </w:pPr>
      <w:r w:rsidRPr="004A0BCE">
        <w:rPr>
          <w:rFonts w:ascii="游明朝" w:eastAsia="游明朝" w:hAnsi="游明朝" w:hint="eastAsia"/>
          <w:sz w:val="22"/>
          <w:szCs w:val="22"/>
        </w:rPr>
        <w:t xml:space="preserve">　</w:t>
      </w:r>
      <w:r w:rsidR="00475627" w:rsidRPr="004A0BCE">
        <w:rPr>
          <w:rFonts w:ascii="游明朝" w:eastAsia="游明朝" w:hAnsi="游明朝" w:hint="eastAsia"/>
          <w:sz w:val="22"/>
          <w:szCs w:val="22"/>
        </w:rPr>
        <w:t>申し込み先URL：</w:t>
      </w:r>
      <w:r w:rsidR="00320ED0" w:rsidRPr="00185330">
        <w:rPr>
          <w:rFonts w:asciiTheme="minorHAnsi" w:eastAsia="ＭＳ Ｐゴシック" w:hAnsiTheme="minorHAnsi" w:cs="ＭＳ Ｐゴシック"/>
          <w:kern w:val="0"/>
          <w:sz w:val="28"/>
          <w:szCs w:val="28"/>
        </w:rPr>
        <w:t>https://rcky.org/z/Seminar/202</w:t>
      </w:r>
      <w:r w:rsidR="002D083D">
        <w:rPr>
          <w:rFonts w:asciiTheme="minorHAnsi" w:eastAsia="ＭＳ Ｐゴシック" w:hAnsiTheme="minorHAnsi" w:cs="ＭＳ Ｐゴシック"/>
          <w:kern w:val="0"/>
          <w:sz w:val="28"/>
          <w:szCs w:val="28"/>
        </w:rPr>
        <w:t>5</w:t>
      </w:r>
    </w:p>
    <w:p w14:paraId="6DD51E69" w14:textId="1458F666" w:rsidR="00FF0EB5" w:rsidRPr="00FF0EB5" w:rsidRDefault="00695B59" w:rsidP="0079078D">
      <w:pPr>
        <w:spacing w:line="0" w:lineRule="atLeast"/>
        <w:rPr>
          <w:rFonts w:ascii="游明朝" w:eastAsia="游明朝" w:hAnsi="游明朝"/>
          <w:sz w:val="22"/>
          <w:szCs w:val="22"/>
        </w:rPr>
      </w:pPr>
      <w:r>
        <w:rPr>
          <w:rFonts w:ascii="游明朝" w:eastAsia="游明朝" w:hAnsi="游明朝"/>
          <w:sz w:val="22"/>
          <w:szCs w:val="22"/>
        </w:rPr>
        <w:tab/>
      </w:r>
      <w:r>
        <w:rPr>
          <w:rFonts w:ascii="游明朝" w:eastAsia="游明朝" w:hAnsi="游明朝"/>
          <w:sz w:val="22"/>
          <w:szCs w:val="22"/>
        </w:rPr>
        <w:tab/>
      </w:r>
      <w:r>
        <w:rPr>
          <w:rFonts w:ascii="游明朝" w:eastAsia="游明朝" w:hAnsi="游明朝"/>
          <w:sz w:val="22"/>
          <w:szCs w:val="22"/>
        </w:rPr>
        <w:tab/>
      </w:r>
      <w:r>
        <w:rPr>
          <w:rFonts w:ascii="游明朝" w:eastAsia="游明朝" w:hAnsi="游明朝"/>
          <w:sz w:val="22"/>
          <w:szCs w:val="22"/>
        </w:rPr>
        <w:tab/>
      </w:r>
      <w:r>
        <w:rPr>
          <w:rFonts w:ascii="游明朝" w:eastAsia="游明朝" w:hAnsi="游明朝"/>
          <w:sz w:val="22"/>
          <w:szCs w:val="22"/>
        </w:rPr>
        <w:tab/>
      </w:r>
      <w:r w:rsidR="009B45DD">
        <w:rPr>
          <w:rFonts w:ascii="游明朝" w:eastAsia="游明朝" w:hAnsi="游明朝" w:hint="eastAsia"/>
          <w:sz w:val="22"/>
          <w:szCs w:val="22"/>
        </w:rPr>
        <w:t>（QRコードからも申し込み可能です）</w:t>
      </w:r>
    </w:p>
    <w:p w14:paraId="694E1F5C" w14:textId="4DF1899C" w:rsidR="0017785E" w:rsidRPr="004A0BCE" w:rsidRDefault="00BD69FC" w:rsidP="0079078D">
      <w:pPr>
        <w:spacing w:line="0" w:lineRule="atLeast"/>
        <w:rPr>
          <w:rFonts w:ascii="游明朝" w:eastAsia="游明朝" w:hAnsi="游明朝"/>
          <w:sz w:val="22"/>
          <w:szCs w:val="22"/>
        </w:rPr>
      </w:pPr>
      <w:r w:rsidRPr="004A0BCE">
        <w:rPr>
          <w:rFonts w:ascii="游明朝" w:eastAsia="游明朝" w:hAnsi="游明朝" w:hint="eastAsia"/>
          <w:sz w:val="22"/>
          <w:szCs w:val="22"/>
        </w:rPr>
        <w:t xml:space="preserve">　※参加収容人数を超えた場合は、先着順とさせていただきます。</w:t>
      </w:r>
    </w:p>
    <w:p w14:paraId="101EE609" w14:textId="77777777" w:rsidR="00FF0EB5" w:rsidRDefault="00FF0EB5" w:rsidP="0079078D">
      <w:pPr>
        <w:spacing w:line="0" w:lineRule="atLeast"/>
        <w:rPr>
          <w:rFonts w:ascii="游明朝" w:eastAsia="游明朝" w:hAnsi="游明朝"/>
          <w:sz w:val="22"/>
          <w:szCs w:val="22"/>
        </w:rPr>
      </w:pPr>
    </w:p>
    <w:p w14:paraId="7C06870D" w14:textId="77777777" w:rsidR="006F7C16" w:rsidRDefault="00C2144F" w:rsidP="0079078D">
      <w:pPr>
        <w:spacing w:line="0" w:lineRule="atLeast"/>
        <w:rPr>
          <w:rFonts w:ascii="游明朝" w:eastAsia="游明朝" w:hAnsi="游明朝"/>
          <w:sz w:val="22"/>
          <w:szCs w:val="22"/>
        </w:rPr>
      </w:pPr>
      <w:r w:rsidRPr="004A0BCE">
        <w:rPr>
          <w:rFonts w:ascii="游明朝" w:eastAsia="游明朝" w:hAnsi="游明朝" w:hint="eastAsia"/>
          <w:sz w:val="22"/>
          <w:szCs w:val="22"/>
        </w:rPr>
        <w:t>６．</w:t>
      </w:r>
      <w:r w:rsidR="00057556" w:rsidRPr="004A0BCE">
        <w:rPr>
          <w:rFonts w:ascii="游明朝" w:eastAsia="游明朝" w:hAnsi="游明朝" w:hint="eastAsia"/>
          <w:sz w:val="22"/>
          <w:szCs w:val="22"/>
        </w:rPr>
        <w:t xml:space="preserve">問合せ先：労働調査協議会（担当　</w:t>
      </w:r>
      <w:r w:rsidR="006F7C16">
        <w:rPr>
          <w:rFonts w:ascii="游明朝" w:eastAsia="游明朝" w:hAnsi="游明朝" w:hint="eastAsia"/>
          <w:sz w:val="22"/>
          <w:szCs w:val="22"/>
        </w:rPr>
        <w:t>湯浅、</w:t>
      </w:r>
      <w:r w:rsidR="00E91024" w:rsidRPr="004A0BCE">
        <w:rPr>
          <w:rFonts w:ascii="游明朝" w:eastAsia="游明朝" w:hAnsi="游明朝" w:hint="eastAsia"/>
          <w:sz w:val="22"/>
          <w:szCs w:val="22"/>
        </w:rPr>
        <w:t>中川</w:t>
      </w:r>
      <w:r w:rsidR="00057556" w:rsidRPr="004A0BCE">
        <w:rPr>
          <w:rFonts w:ascii="游明朝" w:eastAsia="游明朝" w:hAnsi="游明朝" w:hint="eastAsia"/>
          <w:sz w:val="22"/>
          <w:szCs w:val="22"/>
        </w:rPr>
        <w:t xml:space="preserve">）　</w:t>
      </w:r>
    </w:p>
    <w:p w14:paraId="0CB5D95F" w14:textId="554DE2D9" w:rsidR="006F7C16" w:rsidRPr="004A0BCE" w:rsidRDefault="00057556" w:rsidP="009C4D60">
      <w:pPr>
        <w:spacing w:line="0" w:lineRule="atLeast"/>
        <w:ind w:leftChars="200" w:left="420"/>
        <w:rPr>
          <w:rFonts w:ascii="游明朝" w:eastAsia="游明朝" w:hAnsi="游明朝"/>
          <w:sz w:val="22"/>
          <w:szCs w:val="22"/>
        </w:rPr>
      </w:pPr>
      <w:r w:rsidRPr="004A0BCE">
        <w:rPr>
          <w:rFonts w:ascii="游明朝" w:eastAsia="游明朝" w:hAnsi="游明朝" w:hint="eastAsia"/>
          <w:sz w:val="22"/>
          <w:szCs w:val="22"/>
        </w:rPr>
        <w:t>Email</w:t>
      </w:r>
      <w:r w:rsidR="006F7C16">
        <w:rPr>
          <w:rFonts w:ascii="游明朝" w:eastAsia="游明朝" w:hAnsi="游明朝"/>
          <w:sz w:val="22"/>
          <w:szCs w:val="22"/>
        </w:rPr>
        <w:tab/>
      </w:r>
      <w:r w:rsidR="006F7C16" w:rsidRPr="006F7C16">
        <w:rPr>
          <w:rFonts w:ascii="游明朝" w:eastAsia="游明朝" w:hAnsi="游明朝" w:hint="eastAsia"/>
          <w:sz w:val="22"/>
          <w:szCs w:val="22"/>
        </w:rPr>
        <w:t>y</w:t>
      </w:r>
      <w:r w:rsidR="006F7C16" w:rsidRPr="006F7C16">
        <w:rPr>
          <w:rFonts w:ascii="游明朝" w:eastAsia="游明朝" w:hAnsi="游明朝"/>
          <w:sz w:val="22"/>
          <w:szCs w:val="22"/>
        </w:rPr>
        <w:t>uasa</w:t>
      </w:r>
      <w:r w:rsidR="006F7C16" w:rsidRPr="006F7C16">
        <w:rPr>
          <w:rFonts w:ascii="游明朝" w:eastAsia="游明朝" w:hAnsi="游明朝" w:hint="eastAsia"/>
          <w:sz w:val="22"/>
          <w:szCs w:val="22"/>
        </w:rPr>
        <w:t>@rochokyo.gr.jp</w:t>
      </w:r>
      <w:r w:rsidR="006F7C16">
        <w:rPr>
          <w:rFonts w:ascii="游明朝" w:eastAsia="游明朝" w:hAnsi="游明朝"/>
          <w:sz w:val="22"/>
          <w:szCs w:val="22"/>
        </w:rPr>
        <w:br/>
      </w:r>
      <w:r w:rsidR="006F7C16">
        <w:rPr>
          <w:rFonts w:ascii="游明朝" w:eastAsia="游明朝" w:hAnsi="游明朝"/>
          <w:sz w:val="22"/>
          <w:szCs w:val="22"/>
        </w:rPr>
        <w:tab/>
      </w:r>
      <w:r w:rsidR="009C4D60">
        <w:rPr>
          <w:rFonts w:ascii="游明朝" w:eastAsia="游明朝" w:hAnsi="游明朝"/>
          <w:sz w:val="22"/>
          <w:szCs w:val="22"/>
        </w:rPr>
        <w:tab/>
      </w:r>
      <w:r w:rsidR="006F7C16" w:rsidRPr="006F7C16">
        <w:rPr>
          <w:rFonts w:ascii="游明朝" w:eastAsia="游明朝" w:hAnsi="游明朝"/>
          <w:sz w:val="22"/>
          <w:szCs w:val="22"/>
        </w:rPr>
        <w:t>nakagawa</w:t>
      </w:r>
      <w:r w:rsidR="006F7C16" w:rsidRPr="006F7C16">
        <w:rPr>
          <w:rFonts w:ascii="游明朝" w:eastAsia="游明朝" w:hAnsi="游明朝" w:hint="eastAsia"/>
          <w:sz w:val="22"/>
          <w:szCs w:val="22"/>
        </w:rPr>
        <w:t>@rochokyo.gr.jp</w:t>
      </w:r>
    </w:p>
    <w:p w14:paraId="2F5B9DFF" w14:textId="6A35F178" w:rsidR="007D045C" w:rsidRPr="004A0BCE" w:rsidRDefault="00057556" w:rsidP="0079078D">
      <w:pPr>
        <w:spacing w:line="0" w:lineRule="atLeast"/>
        <w:jc w:val="right"/>
        <w:rPr>
          <w:rFonts w:ascii="游明朝" w:eastAsia="游明朝" w:hAnsi="游明朝"/>
          <w:sz w:val="36"/>
          <w:szCs w:val="36"/>
        </w:rPr>
      </w:pPr>
      <w:r w:rsidRPr="004A0BCE">
        <w:rPr>
          <w:rFonts w:ascii="游明朝" w:eastAsia="游明朝" w:hAnsi="游明朝" w:hint="eastAsia"/>
        </w:rPr>
        <w:t>以上</w:t>
      </w:r>
      <w:r w:rsidR="007D045C" w:rsidRPr="004A0BCE">
        <w:rPr>
          <w:rFonts w:ascii="游明朝" w:eastAsia="游明朝" w:hAnsi="游明朝" w:hint="eastAsia"/>
          <w:sz w:val="36"/>
          <w:szCs w:val="36"/>
        </w:rPr>
        <w:br w:type="page"/>
      </w:r>
    </w:p>
    <w:p w14:paraId="019EE024" w14:textId="77777777" w:rsidR="002128E9" w:rsidRPr="004A0BCE" w:rsidRDefault="002128E9" w:rsidP="0079078D">
      <w:pPr>
        <w:spacing w:line="0" w:lineRule="atLeast"/>
        <w:jc w:val="center"/>
        <w:rPr>
          <w:rFonts w:ascii="游明朝" w:eastAsia="游明朝" w:hAnsi="游明朝"/>
          <w:sz w:val="36"/>
          <w:szCs w:val="36"/>
        </w:rPr>
      </w:pPr>
      <w:r w:rsidRPr="004A0BCE">
        <w:rPr>
          <w:rFonts w:ascii="游明朝" w:eastAsia="游明朝" w:hAnsi="游明朝" w:hint="eastAsia"/>
          <w:sz w:val="36"/>
          <w:szCs w:val="36"/>
        </w:rPr>
        <w:lastRenderedPageBreak/>
        <w:t>プログラム</w:t>
      </w:r>
    </w:p>
    <w:p w14:paraId="2DBC37FA" w14:textId="77777777" w:rsidR="0010589C" w:rsidRPr="004A0BCE" w:rsidRDefault="0010589C" w:rsidP="0079078D">
      <w:pPr>
        <w:pStyle w:val="2"/>
        <w:tabs>
          <w:tab w:val="right" w:pos="9135"/>
        </w:tabs>
        <w:spacing w:beforeLines="0" w:before="0" w:line="0" w:lineRule="atLeast"/>
        <w:ind w:leftChars="150" w:left="315" w:rightChars="-10" w:right="-21"/>
        <w:rPr>
          <w:rFonts w:ascii="游明朝" w:eastAsia="游明朝" w:hAnsi="游明朝"/>
          <w:sz w:val="24"/>
          <w:szCs w:val="24"/>
        </w:rPr>
      </w:pPr>
    </w:p>
    <w:p w14:paraId="5048FDEF" w14:textId="57853E84" w:rsidR="00121634" w:rsidRPr="004A0BCE" w:rsidRDefault="00121634" w:rsidP="0079078D">
      <w:pPr>
        <w:pStyle w:val="2"/>
        <w:tabs>
          <w:tab w:val="right" w:pos="9135"/>
        </w:tabs>
        <w:spacing w:beforeLines="0" w:before="0" w:line="0" w:lineRule="atLeast"/>
        <w:ind w:leftChars="150" w:left="315" w:rightChars="-10" w:right="-21"/>
        <w:rPr>
          <w:rFonts w:ascii="游明朝" w:eastAsia="游明朝" w:hAnsi="游明朝"/>
          <w:sz w:val="24"/>
          <w:szCs w:val="24"/>
        </w:rPr>
      </w:pPr>
      <w:r w:rsidRPr="004A0BCE">
        <w:rPr>
          <w:rFonts w:ascii="游明朝" w:eastAsia="游明朝" w:hAnsi="游明朝" w:hint="eastAsia"/>
          <w:sz w:val="24"/>
          <w:szCs w:val="24"/>
        </w:rPr>
        <w:t xml:space="preserve">13:30～13:35　</w:t>
      </w:r>
      <w:r w:rsidR="00246BDF" w:rsidRPr="004A0BCE">
        <w:rPr>
          <w:rFonts w:ascii="游明朝" w:eastAsia="游明朝" w:hAnsi="游明朝" w:hint="eastAsia"/>
          <w:sz w:val="24"/>
          <w:szCs w:val="24"/>
        </w:rPr>
        <w:t>主催者</w:t>
      </w:r>
      <w:r w:rsidRPr="004A0BCE">
        <w:rPr>
          <w:rFonts w:ascii="游明朝" w:eastAsia="游明朝" w:hAnsi="游明朝" w:hint="eastAsia"/>
          <w:sz w:val="24"/>
          <w:szCs w:val="24"/>
        </w:rPr>
        <w:t>あいさつ</w:t>
      </w:r>
    </w:p>
    <w:p w14:paraId="63169EB7" w14:textId="03D92B46" w:rsidR="00CE18AC" w:rsidRPr="004A0BCE" w:rsidRDefault="00CE18AC" w:rsidP="0079078D">
      <w:pPr>
        <w:pStyle w:val="2"/>
        <w:spacing w:beforeLines="10" w:before="34" w:line="0" w:lineRule="atLeast"/>
        <w:ind w:leftChars="150" w:left="315"/>
        <w:rPr>
          <w:rFonts w:ascii="游明朝" w:eastAsia="游明朝" w:hAnsi="游明朝"/>
          <w:spacing w:val="-1"/>
          <w:sz w:val="24"/>
          <w:szCs w:val="24"/>
        </w:rPr>
      </w:pPr>
      <w:r w:rsidRPr="004A0BCE">
        <w:rPr>
          <w:rFonts w:ascii="游明朝" w:eastAsia="游明朝" w:hAnsi="游明朝" w:hint="eastAsia"/>
          <w:spacing w:val="-1"/>
          <w:sz w:val="24"/>
          <w:szCs w:val="24"/>
        </w:rPr>
        <w:t>13</w:t>
      </w:r>
      <w:r w:rsidR="00121634" w:rsidRPr="004A0BCE">
        <w:rPr>
          <w:rFonts w:ascii="游明朝" w:eastAsia="游明朝" w:hAnsi="游明朝" w:hint="eastAsia"/>
          <w:spacing w:val="-1"/>
          <w:sz w:val="24"/>
          <w:szCs w:val="24"/>
        </w:rPr>
        <w:t>:35</w:t>
      </w:r>
      <w:r w:rsidRPr="004A0BCE">
        <w:rPr>
          <w:rFonts w:ascii="游明朝" w:eastAsia="游明朝" w:hAnsi="游明朝" w:hint="eastAsia"/>
          <w:spacing w:val="-1"/>
          <w:sz w:val="24"/>
          <w:szCs w:val="24"/>
        </w:rPr>
        <w:t>～</w:t>
      </w:r>
      <w:r w:rsidR="00246BDF" w:rsidRPr="004A0BCE">
        <w:rPr>
          <w:rFonts w:ascii="游明朝" w:eastAsia="游明朝" w:hAnsi="游明朝" w:hint="eastAsia"/>
          <w:spacing w:val="-1"/>
          <w:sz w:val="24"/>
          <w:szCs w:val="24"/>
        </w:rPr>
        <w:t>14：</w:t>
      </w:r>
      <w:r w:rsidR="00EB6E3B" w:rsidRPr="004A0BCE">
        <w:rPr>
          <w:rFonts w:ascii="游明朝" w:eastAsia="游明朝" w:hAnsi="游明朝" w:hint="eastAsia"/>
          <w:spacing w:val="-1"/>
          <w:sz w:val="24"/>
          <w:szCs w:val="24"/>
        </w:rPr>
        <w:t>50</w:t>
      </w:r>
    </w:p>
    <w:p w14:paraId="6136E2A7" w14:textId="50B53206" w:rsidR="00246BDF" w:rsidRPr="004A0BCE" w:rsidRDefault="00246BDF" w:rsidP="0079078D">
      <w:pPr>
        <w:pStyle w:val="2"/>
        <w:spacing w:beforeLines="50" w:before="170" w:line="0" w:lineRule="atLeast"/>
        <w:ind w:leftChars="150" w:left="315"/>
        <w:rPr>
          <w:rFonts w:ascii="游明朝" w:eastAsia="游明朝" w:hAnsi="游明朝"/>
          <w:sz w:val="24"/>
          <w:szCs w:val="24"/>
        </w:rPr>
      </w:pPr>
      <w:r w:rsidRPr="004A0BCE">
        <w:rPr>
          <w:rFonts w:ascii="游明朝" w:eastAsia="游明朝" w:hAnsi="游明朝" w:hint="eastAsia"/>
          <w:sz w:val="24"/>
          <w:szCs w:val="24"/>
        </w:rPr>
        <w:t xml:space="preserve">　「</w:t>
      </w:r>
      <w:r w:rsidR="0079078D" w:rsidRPr="004A0BCE">
        <w:rPr>
          <w:rFonts w:ascii="游明朝" w:eastAsia="游明朝" w:hAnsi="游明朝" w:hint="eastAsia"/>
          <w:sz w:val="24"/>
          <w:szCs w:val="24"/>
        </w:rPr>
        <w:t>調査の基礎知識</w:t>
      </w:r>
      <w:r w:rsidR="007A39AD" w:rsidRPr="004A0BCE">
        <w:rPr>
          <w:rFonts w:ascii="游明朝" w:eastAsia="游明朝" w:hAnsi="游明朝" w:hint="eastAsia"/>
          <w:sz w:val="24"/>
          <w:szCs w:val="24"/>
        </w:rPr>
        <w:t>と統計データの使い方</w:t>
      </w:r>
      <w:r w:rsidRPr="004A0BCE">
        <w:rPr>
          <w:rFonts w:ascii="游明朝" w:eastAsia="游明朝" w:hAnsi="游明朝" w:hint="eastAsia"/>
          <w:sz w:val="24"/>
          <w:szCs w:val="24"/>
        </w:rPr>
        <w:t>」</w:t>
      </w:r>
    </w:p>
    <w:p w14:paraId="75D3B3BC" w14:textId="6715C7B6" w:rsidR="00CE18AC" w:rsidRPr="004A0BCE" w:rsidRDefault="00246BDF" w:rsidP="0079078D">
      <w:pPr>
        <w:spacing w:line="0" w:lineRule="atLeast"/>
        <w:jc w:val="right"/>
        <w:rPr>
          <w:rFonts w:ascii="游明朝" w:eastAsia="游明朝" w:hAnsi="游明朝"/>
        </w:rPr>
      </w:pPr>
      <w:r w:rsidRPr="004A0BCE">
        <w:rPr>
          <w:rFonts w:ascii="游明朝" w:eastAsia="游明朝" w:hAnsi="游明朝" w:hint="eastAsia"/>
        </w:rPr>
        <w:t xml:space="preserve">労働調査協議会　</w:t>
      </w:r>
      <w:r w:rsidR="007A39AD" w:rsidRPr="004A0BCE">
        <w:rPr>
          <w:rFonts w:ascii="游明朝" w:eastAsia="游明朝" w:hAnsi="游明朝" w:hint="eastAsia"/>
        </w:rPr>
        <w:t>当会</w:t>
      </w:r>
      <w:r w:rsidR="0079078D" w:rsidRPr="004A0BCE">
        <w:rPr>
          <w:rFonts w:ascii="游明朝" w:eastAsia="游明朝" w:hAnsi="游明朝" w:hint="eastAsia"/>
        </w:rPr>
        <w:t>調査研究員</w:t>
      </w:r>
    </w:p>
    <w:p w14:paraId="4233C15D" w14:textId="77777777" w:rsidR="0079078D" w:rsidRPr="004A0BCE" w:rsidRDefault="0079078D" w:rsidP="0079078D">
      <w:pPr>
        <w:spacing w:line="0" w:lineRule="atLeast"/>
        <w:jc w:val="right"/>
        <w:rPr>
          <w:rFonts w:ascii="游明朝" w:eastAsia="游明朝" w:hAnsi="游明朝"/>
          <w:szCs w:val="23"/>
        </w:rPr>
      </w:pPr>
    </w:p>
    <w:p w14:paraId="1F58E305" w14:textId="29337317" w:rsidR="0035143A" w:rsidRPr="004A0BCE" w:rsidRDefault="0079078D" w:rsidP="0035143A">
      <w:pPr>
        <w:spacing w:line="0" w:lineRule="atLeast"/>
        <w:ind w:leftChars="200" w:left="420"/>
        <w:rPr>
          <w:rFonts w:ascii="游明朝" w:eastAsia="游明朝" w:hAnsi="游明朝"/>
        </w:rPr>
      </w:pPr>
      <w:r w:rsidRPr="004A0BCE">
        <w:rPr>
          <w:rFonts w:ascii="游明朝" w:eastAsia="游明朝" w:hAnsi="游明朝" w:hint="eastAsia"/>
          <w:szCs w:val="19"/>
        </w:rPr>
        <w:t xml:space="preserve">　</w:t>
      </w:r>
      <w:r w:rsidR="0035143A" w:rsidRPr="004A0BCE">
        <w:rPr>
          <w:rFonts w:ascii="游明朝" w:eastAsia="游明朝" w:hAnsi="游明朝" w:hint="eastAsia"/>
          <w:szCs w:val="19"/>
        </w:rPr>
        <w:t>労調協の調査研究員が、アンケート調査を実施するにあたって必要となる調査の基礎的な知識や、得られたデータをどのように活用するか、またその際に役立つ官庁統計のデータなどについてお話いたします。</w:t>
      </w:r>
    </w:p>
    <w:p w14:paraId="3389EF7E" w14:textId="77777777" w:rsidR="00F6633D" w:rsidRPr="004A0BCE" w:rsidRDefault="00F6633D" w:rsidP="0079078D">
      <w:pPr>
        <w:spacing w:line="0" w:lineRule="atLeast"/>
        <w:ind w:leftChars="200" w:left="420"/>
        <w:rPr>
          <w:rFonts w:ascii="游明朝" w:eastAsia="游明朝" w:hAnsi="游明朝"/>
        </w:rPr>
      </w:pPr>
    </w:p>
    <w:p w14:paraId="5E32AF10" w14:textId="569B9B64" w:rsidR="00121634" w:rsidRPr="004A0BCE" w:rsidRDefault="00121634" w:rsidP="0079078D">
      <w:pPr>
        <w:spacing w:line="0" w:lineRule="atLeast"/>
        <w:ind w:leftChars="150" w:left="315"/>
        <w:jc w:val="center"/>
        <w:rPr>
          <w:rFonts w:ascii="游明朝" w:eastAsia="游明朝" w:hAnsi="游明朝"/>
          <w:sz w:val="24"/>
          <w:szCs w:val="24"/>
        </w:rPr>
      </w:pPr>
      <w:r w:rsidRPr="004A0BCE">
        <w:rPr>
          <w:rFonts w:ascii="游明朝" w:eastAsia="游明朝" w:hAnsi="游明朝" w:hint="eastAsia"/>
          <w:sz w:val="24"/>
          <w:szCs w:val="24"/>
        </w:rPr>
        <w:t>（</w:t>
      </w:r>
      <w:r w:rsidR="00246BDF" w:rsidRPr="004A0BCE">
        <w:rPr>
          <w:rFonts w:ascii="游明朝" w:eastAsia="游明朝" w:hAnsi="游明朝" w:hint="eastAsia"/>
          <w:sz w:val="24"/>
          <w:szCs w:val="24"/>
        </w:rPr>
        <w:t>14：</w:t>
      </w:r>
      <w:r w:rsidR="0079078D" w:rsidRPr="004A0BCE">
        <w:rPr>
          <w:rFonts w:ascii="游明朝" w:eastAsia="游明朝" w:hAnsi="游明朝" w:hint="eastAsia"/>
          <w:sz w:val="24"/>
          <w:szCs w:val="24"/>
        </w:rPr>
        <w:t>50</w:t>
      </w:r>
      <w:r w:rsidRPr="004A0BCE">
        <w:rPr>
          <w:rFonts w:ascii="游明朝" w:eastAsia="游明朝" w:hAnsi="游明朝" w:hint="eastAsia"/>
          <w:sz w:val="24"/>
          <w:szCs w:val="24"/>
        </w:rPr>
        <w:t>～</w:t>
      </w:r>
      <w:r w:rsidR="00246BDF" w:rsidRPr="004A0BCE">
        <w:rPr>
          <w:rFonts w:ascii="游明朝" w:eastAsia="游明朝" w:hAnsi="游明朝" w:hint="eastAsia"/>
          <w:sz w:val="24"/>
          <w:szCs w:val="24"/>
        </w:rPr>
        <w:t>15：0</w:t>
      </w:r>
      <w:r w:rsidR="0079078D" w:rsidRPr="004A0BCE">
        <w:rPr>
          <w:rFonts w:ascii="游明朝" w:eastAsia="游明朝" w:hAnsi="游明朝" w:hint="eastAsia"/>
          <w:sz w:val="24"/>
          <w:szCs w:val="24"/>
        </w:rPr>
        <w:t>0</w:t>
      </w:r>
      <w:r w:rsidRPr="004A0BCE">
        <w:rPr>
          <w:rFonts w:ascii="游明朝" w:eastAsia="游明朝" w:hAnsi="游明朝" w:hint="eastAsia"/>
          <w:sz w:val="24"/>
          <w:szCs w:val="24"/>
        </w:rPr>
        <w:t xml:space="preserve">　休憩）</w:t>
      </w:r>
    </w:p>
    <w:p w14:paraId="4CC2A895" w14:textId="77777777" w:rsidR="00F6633D" w:rsidRPr="004A0BCE" w:rsidRDefault="00F6633D" w:rsidP="0079078D">
      <w:pPr>
        <w:spacing w:line="0" w:lineRule="atLeast"/>
        <w:ind w:leftChars="150" w:left="315"/>
        <w:jc w:val="center"/>
        <w:rPr>
          <w:rFonts w:ascii="游明朝" w:eastAsia="游明朝" w:hAnsi="游明朝"/>
          <w:sz w:val="24"/>
          <w:szCs w:val="24"/>
        </w:rPr>
      </w:pPr>
    </w:p>
    <w:p w14:paraId="75C40622" w14:textId="77777777" w:rsidR="00061E14" w:rsidRPr="004A0BCE" w:rsidRDefault="00061E14" w:rsidP="00061E14">
      <w:pPr>
        <w:pStyle w:val="2"/>
        <w:tabs>
          <w:tab w:val="right" w:pos="9135"/>
        </w:tabs>
        <w:spacing w:beforeLines="0" w:before="0" w:line="0" w:lineRule="atLeast"/>
        <w:ind w:leftChars="150" w:left="315" w:rightChars="-10" w:right="-21"/>
        <w:rPr>
          <w:rFonts w:ascii="游明朝" w:eastAsia="游明朝" w:hAnsi="游明朝"/>
          <w:spacing w:val="-1"/>
          <w:sz w:val="24"/>
          <w:szCs w:val="24"/>
        </w:rPr>
      </w:pPr>
      <w:r w:rsidRPr="004A0BCE">
        <w:rPr>
          <w:rFonts w:ascii="游明朝" w:eastAsia="游明朝" w:hAnsi="游明朝" w:hint="eastAsia"/>
          <w:sz w:val="24"/>
          <w:szCs w:val="24"/>
          <w:lang w:eastAsia="zh-TW"/>
        </w:rPr>
        <w:t>1</w:t>
      </w:r>
      <w:r w:rsidRPr="004A0BCE">
        <w:rPr>
          <w:rFonts w:ascii="游明朝" w:eastAsia="游明朝" w:hAnsi="游明朝" w:hint="eastAsia"/>
          <w:sz w:val="24"/>
          <w:szCs w:val="24"/>
        </w:rPr>
        <w:t>5</w:t>
      </w:r>
      <w:r w:rsidRPr="004A0BCE">
        <w:rPr>
          <w:rFonts w:ascii="游明朝" w:eastAsia="游明朝" w:hAnsi="游明朝" w:hint="eastAsia"/>
          <w:sz w:val="24"/>
          <w:szCs w:val="24"/>
          <w:lang w:eastAsia="zh-TW"/>
        </w:rPr>
        <w:t>:</w:t>
      </w:r>
      <w:r w:rsidRPr="004A0BCE">
        <w:rPr>
          <w:rFonts w:ascii="游明朝" w:eastAsia="游明朝" w:hAnsi="游明朝" w:hint="eastAsia"/>
          <w:sz w:val="24"/>
          <w:szCs w:val="24"/>
        </w:rPr>
        <w:t>00</w:t>
      </w:r>
      <w:r w:rsidRPr="004A0BCE">
        <w:rPr>
          <w:rFonts w:ascii="游明朝" w:eastAsia="游明朝" w:hAnsi="游明朝" w:hint="eastAsia"/>
          <w:sz w:val="24"/>
          <w:szCs w:val="24"/>
          <w:lang w:eastAsia="zh-TW"/>
        </w:rPr>
        <w:t>～</w:t>
      </w:r>
      <w:r w:rsidRPr="004A0BCE">
        <w:rPr>
          <w:rFonts w:ascii="游明朝" w:eastAsia="游明朝" w:hAnsi="游明朝" w:hint="eastAsia"/>
          <w:sz w:val="24"/>
          <w:szCs w:val="24"/>
        </w:rPr>
        <w:t xml:space="preserve">17:00　</w:t>
      </w:r>
      <w:r w:rsidRPr="004A0BCE">
        <w:rPr>
          <w:rFonts w:ascii="游明朝" w:eastAsia="游明朝" w:hAnsi="游明朝" w:hint="eastAsia"/>
          <w:spacing w:val="-1"/>
          <w:sz w:val="24"/>
          <w:szCs w:val="24"/>
        </w:rPr>
        <w:t xml:space="preserve">講演　</w:t>
      </w:r>
    </w:p>
    <w:p w14:paraId="7C2C4979" w14:textId="48F5E210" w:rsidR="00061E14" w:rsidRPr="004A0BCE" w:rsidRDefault="00061E14" w:rsidP="00061E14">
      <w:pPr>
        <w:pStyle w:val="2"/>
        <w:tabs>
          <w:tab w:val="right" w:pos="9135"/>
        </w:tabs>
        <w:spacing w:beforeLines="0" w:before="0" w:line="0" w:lineRule="atLeast"/>
        <w:ind w:leftChars="150" w:left="315" w:rightChars="-10" w:right="-21"/>
        <w:rPr>
          <w:rFonts w:ascii="游明朝" w:eastAsia="游明朝" w:hAnsi="游明朝"/>
          <w:sz w:val="24"/>
          <w:szCs w:val="24"/>
        </w:rPr>
      </w:pPr>
      <w:r w:rsidRPr="004A0BCE">
        <w:rPr>
          <w:rFonts w:ascii="游明朝" w:eastAsia="游明朝" w:hAnsi="游明朝" w:hint="eastAsia"/>
          <w:sz w:val="24"/>
          <w:szCs w:val="24"/>
        </w:rPr>
        <w:t>「</w:t>
      </w:r>
      <w:r w:rsidR="004776CE" w:rsidRPr="004776CE">
        <w:rPr>
          <w:rFonts w:ascii="游明朝" w:eastAsia="游明朝" w:hAnsi="游明朝" w:hint="eastAsia"/>
          <w:sz w:val="24"/>
          <w:szCs w:val="24"/>
        </w:rPr>
        <w:t>『新入社員のタイプ』に見る変遷と今の若年層のキャリア観</w:t>
      </w:r>
      <w:r w:rsidRPr="004A0BCE">
        <w:rPr>
          <w:rFonts w:ascii="游明朝" w:eastAsia="游明朝" w:hAnsi="游明朝" w:hint="eastAsia"/>
          <w:sz w:val="24"/>
          <w:szCs w:val="24"/>
        </w:rPr>
        <w:t>」</w:t>
      </w:r>
    </w:p>
    <w:p w14:paraId="265E3767" w14:textId="77777777" w:rsidR="004776CE" w:rsidRPr="004776CE" w:rsidRDefault="004776CE" w:rsidP="004776CE">
      <w:pPr>
        <w:spacing w:line="0" w:lineRule="atLeast"/>
        <w:jc w:val="right"/>
        <w:rPr>
          <w:rFonts w:ascii="游明朝" w:eastAsia="游明朝" w:hAnsi="游明朝"/>
        </w:rPr>
      </w:pPr>
      <w:r w:rsidRPr="004776CE">
        <w:rPr>
          <w:rFonts w:ascii="游明朝" w:eastAsia="游明朝" w:hAnsi="游明朝" w:hint="eastAsia"/>
        </w:rPr>
        <w:t>文化放送キャリアパートナーズ就職情報研究所　所長　平野　恵子　氏</w:t>
      </w:r>
    </w:p>
    <w:p w14:paraId="066377F0" w14:textId="5C500A8A" w:rsidR="00061E14" w:rsidRDefault="004776CE" w:rsidP="004776CE">
      <w:pPr>
        <w:spacing w:line="0" w:lineRule="atLeast"/>
        <w:jc w:val="right"/>
        <w:rPr>
          <w:rFonts w:ascii="游明朝" w:eastAsia="游明朝" w:hAnsi="游明朝"/>
        </w:rPr>
      </w:pPr>
      <w:r w:rsidRPr="004776CE">
        <w:rPr>
          <w:rFonts w:ascii="游明朝" w:eastAsia="游明朝" w:hAnsi="游明朝" w:hint="eastAsia"/>
        </w:rPr>
        <w:t xml:space="preserve">産労総合研究所　</w:t>
      </w:r>
      <w:r w:rsidR="00C47E91">
        <w:rPr>
          <w:rFonts w:ascii="游明朝" w:eastAsia="游明朝" w:hAnsi="游明朝" w:hint="eastAsia"/>
        </w:rPr>
        <w:t>原　優子　氏</w:t>
      </w:r>
    </w:p>
    <w:p w14:paraId="3CFE797D" w14:textId="77777777" w:rsidR="004776CE" w:rsidRPr="004A0BCE" w:rsidRDefault="004776CE" w:rsidP="004776CE">
      <w:pPr>
        <w:spacing w:line="0" w:lineRule="atLeast"/>
        <w:jc w:val="right"/>
        <w:rPr>
          <w:rFonts w:ascii="游明朝" w:eastAsia="游明朝" w:hAnsi="游明朝"/>
        </w:rPr>
      </w:pPr>
    </w:p>
    <w:p w14:paraId="6CD5EF51" w14:textId="0BBD7CBF" w:rsidR="00061E14" w:rsidRDefault="004776CE" w:rsidP="00B61479">
      <w:pPr>
        <w:spacing w:line="0" w:lineRule="atLeast"/>
        <w:ind w:leftChars="200" w:left="420"/>
        <w:rPr>
          <w:rFonts w:ascii="游明朝" w:eastAsia="游明朝" w:hAnsi="游明朝"/>
        </w:rPr>
      </w:pPr>
      <w:r w:rsidRPr="004776CE">
        <w:rPr>
          <w:rFonts w:ascii="游明朝" w:eastAsia="游明朝" w:hAnsi="游明朝" w:hint="eastAsia"/>
          <w:szCs w:val="19"/>
        </w:rPr>
        <w:t xml:space="preserve">　コロナ禍の経験やSNSの浸透など、学生生活やコミュニケーションのあり方が変わるなか、若者の価値観や意識も年々変化しています。現場では、そんな彼らをどう理解し組織に馴染ませていくか、接し方に悩む声も多く聞かれます。本セミナーでは「新入社員のタイプ」などを手がかりに、近年の若者のキャリア観を読み解き、理解と育成のヒントを探ります。</w:t>
      </w:r>
    </w:p>
    <w:p w14:paraId="642842BA" w14:textId="77471E02" w:rsidR="00383302" w:rsidRDefault="00B61479" w:rsidP="00061E14">
      <w:pPr>
        <w:spacing w:line="0" w:lineRule="atLeast"/>
        <w:rPr>
          <w:rFonts w:ascii="游明朝" w:eastAsia="游明朝" w:hAnsi="游明朝"/>
        </w:rPr>
      </w:pPr>
      <w:r w:rsidRPr="004A0BCE">
        <w:rPr>
          <w:rFonts w:ascii="游明朝" w:eastAsia="游明朝" w:hAnsi="游明朝" w:hint="eastAsia"/>
          <w:noProof/>
          <w:sz w:val="36"/>
          <w:szCs w:val="36"/>
        </w:rPr>
        <mc:AlternateContent>
          <mc:Choice Requires="wps">
            <w:drawing>
              <wp:anchor distT="0" distB="0" distL="114300" distR="114300" simplePos="0" relativeHeight="251663360" behindDoc="0" locked="0" layoutInCell="1" allowOverlap="1" wp14:anchorId="39E56300" wp14:editId="1E8A0A30">
                <wp:simplePos x="0" y="0"/>
                <wp:positionH relativeFrom="column">
                  <wp:posOffset>72916</wp:posOffset>
                </wp:positionH>
                <wp:positionV relativeFrom="paragraph">
                  <wp:posOffset>159735</wp:posOffset>
                </wp:positionV>
                <wp:extent cx="6000750" cy="1513490"/>
                <wp:effectExtent l="57150" t="38100" r="76200" b="86995"/>
                <wp:wrapNone/>
                <wp:docPr id="8" name="角丸四角形 8"/>
                <wp:cNvGraphicFramePr/>
                <a:graphic xmlns:a="http://schemas.openxmlformats.org/drawingml/2006/main">
                  <a:graphicData uri="http://schemas.microsoft.com/office/word/2010/wordprocessingShape">
                    <wps:wsp>
                      <wps:cNvSpPr/>
                      <wps:spPr>
                        <a:xfrm>
                          <a:off x="0" y="0"/>
                          <a:ext cx="6000750" cy="1513490"/>
                        </a:xfrm>
                        <a:prstGeom prst="roundRect">
                          <a:avLst>
                            <a:gd name="adj" fmla="val 6921"/>
                          </a:avLst>
                        </a:prstGeom>
                      </wps:spPr>
                      <wps:style>
                        <a:lnRef idx="1">
                          <a:schemeClr val="accent3"/>
                        </a:lnRef>
                        <a:fillRef idx="2">
                          <a:schemeClr val="accent3"/>
                        </a:fillRef>
                        <a:effectRef idx="1">
                          <a:schemeClr val="accent3"/>
                        </a:effectRef>
                        <a:fontRef idx="minor">
                          <a:schemeClr val="dk1"/>
                        </a:fontRef>
                      </wps:style>
                      <wps:txbx>
                        <w:txbxContent>
                          <w:p w14:paraId="340E513D" w14:textId="77777777" w:rsidR="004776CE" w:rsidRPr="004776CE" w:rsidRDefault="004776CE" w:rsidP="004776CE">
                            <w:pPr>
                              <w:ind w:leftChars="100" w:left="210" w:rightChars="157" w:right="330"/>
                              <w:rPr>
                                <w:rFonts w:ascii="BIZ UDPゴシック" w:eastAsia="BIZ UDPゴシック" w:hAnsi="BIZ UDPゴシック"/>
                                <w:sz w:val="22"/>
                              </w:rPr>
                            </w:pPr>
                            <w:r w:rsidRPr="004776CE">
                              <w:rPr>
                                <w:rFonts w:ascii="BIZ UDPゴシック" w:eastAsia="BIZ UDPゴシック" w:hAnsi="BIZ UDPゴシック" w:hint="eastAsia"/>
                                <w:sz w:val="22"/>
                              </w:rPr>
                              <w:t>講演者プロフィール：</w:t>
                            </w:r>
                          </w:p>
                          <w:p w14:paraId="244F53C6" w14:textId="77777777" w:rsidR="004776CE" w:rsidRPr="004776CE" w:rsidRDefault="004776CE" w:rsidP="00B61479">
                            <w:pPr>
                              <w:spacing w:beforeLines="20" w:before="68"/>
                              <w:ind w:leftChars="100" w:left="210" w:rightChars="157" w:right="330"/>
                              <w:rPr>
                                <w:rFonts w:ascii="BIZ UDPゴシック" w:eastAsia="BIZ UDPゴシック" w:hAnsi="BIZ UDPゴシック"/>
                                <w:sz w:val="22"/>
                              </w:rPr>
                            </w:pPr>
                            <w:r w:rsidRPr="004776CE">
                              <w:rPr>
                                <w:rFonts w:ascii="BIZ UDPゴシック" w:eastAsia="BIZ UDPゴシック" w:hAnsi="BIZ UDPゴシック" w:hint="eastAsia"/>
                                <w:sz w:val="22"/>
                              </w:rPr>
                              <w:t>平野　恵子（ひらの・けいこ）</w:t>
                            </w:r>
                          </w:p>
                          <w:p w14:paraId="124D98C4" w14:textId="77777777" w:rsidR="004776CE" w:rsidRPr="004776CE" w:rsidRDefault="004776CE" w:rsidP="00B61479">
                            <w:pPr>
                              <w:spacing w:beforeLines="20" w:before="68"/>
                              <w:ind w:leftChars="100" w:left="210" w:rightChars="157" w:right="330"/>
                              <w:rPr>
                                <w:rFonts w:ascii="BIZ UDPゴシック" w:eastAsia="BIZ UDPゴシック" w:hAnsi="BIZ UDPゴシック"/>
                                <w:sz w:val="22"/>
                              </w:rPr>
                            </w:pPr>
                            <w:r w:rsidRPr="004776CE">
                              <w:rPr>
                                <w:rFonts w:ascii="BIZ UDPゴシック" w:eastAsia="BIZ UDPゴシック" w:hAnsi="BIZ UDPゴシック" w:hint="eastAsia"/>
                                <w:sz w:val="22"/>
                              </w:rPr>
                              <w:t xml:space="preserve">　文化放送キャリアパートナーズ就職情報研究所所長。専門分野は、キャリア教育、新卒採用支援（大学低学年から新入社員までの若年層キャリア支援、採用支援）。</w:t>
                            </w:r>
                          </w:p>
                          <w:p w14:paraId="1C78896B" w14:textId="45EA55C5" w:rsidR="00061E14" w:rsidRPr="00383302" w:rsidRDefault="004776CE" w:rsidP="004776CE">
                            <w:pPr>
                              <w:ind w:leftChars="100" w:left="210" w:rightChars="157" w:right="330"/>
                              <w:rPr>
                                <w:rFonts w:ascii="BIZ UDPゴシック" w:eastAsia="BIZ UDPゴシック" w:hAnsi="BIZ UDPゴシック"/>
                                <w:szCs w:val="18"/>
                              </w:rPr>
                            </w:pPr>
                            <w:r w:rsidRPr="004776CE">
                              <w:rPr>
                                <w:rFonts w:ascii="BIZ UDPゴシック" w:eastAsia="BIZ UDPゴシック" w:hAnsi="BIZ UDPゴシック" w:hint="eastAsia"/>
                                <w:sz w:val="22"/>
                              </w:rPr>
                              <w:t xml:space="preserve">　主な著作は『大学の歩き方・学問のはじめ方』（2023年、ミネルヴァ書房）　共著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56300" id="角丸四角形 8" o:spid="_x0000_s1026" style="position:absolute;left:0;text-align:left;margin-left:5.75pt;margin-top:12.6pt;width:472.5pt;height:11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" fillcolor="#cdddac [1622]" strokecolor="#94b64e [3046]">
                <v:fill color2="#f0f4e6 [502]" rotate="t" angle="180" colors="0 #dafda7;22938f #e4fdc2;1 #f5ffe6" focus="100%" type="gradient"/>
                <v:shadow on="t" color="black" opacity="24903f" origin=",.5" offset="0,.55556mm"/>
                <v:textbox>
                  <w:txbxContent>
                    <w:p w14:paraId="340E513D" w14:textId="77777777" w:rsidR="004776CE" w:rsidRPr="004776CE" w:rsidRDefault="004776CE" w:rsidP="004776CE">
                      <w:pPr>
                        <w:ind w:leftChars="100" w:left="210" w:rightChars="157" w:right="330"/>
                        <w:rPr>
                          <w:rFonts w:ascii="BIZ UDPゴシック" w:eastAsia="BIZ UDPゴシック" w:hAnsi="BIZ UDPゴシック"/>
                          <w:sz w:val="22"/>
                        </w:rPr>
                      </w:pPr>
                      <w:r w:rsidRPr="004776CE">
                        <w:rPr>
                          <w:rFonts w:ascii="BIZ UDPゴシック" w:eastAsia="BIZ UDPゴシック" w:hAnsi="BIZ UDPゴシック" w:hint="eastAsia"/>
                          <w:sz w:val="22"/>
                        </w:rPr>
                        <w:t>講演者プロフィール：</w:t>
                      </w:r>
                    </w:p>
                    <w:p w14:paraId="244F53C6" w14:textId="77777777" w:rsidR="004776CE" w:rsidRPr="004776CE" w:rsidRDefault="004776CE" w:rsidP="00B61479">
                      <w:pPr>
                        <w:spacing w:beforeLines="20" w:before="68"/>
                        <w:ind w:leftChars="100" w:left="210" w:rightChars="157" w:right="330"/>
                        <w:rPr>
                          <w:rFonts w:ascii="BIZ UDPゴシック" w:eastAsia="BIZ UDPゴシック" w:hAnsi="BIZ UDPゴシック"/>
                          <w:sz w:val="22"/>
                        </w:rPr>
                      </w:pPr>
                      <w:r w:rsidRPr="004776CE">
                        <w:rPr>
                          <w:rFonts w:ascii="BIZ UDPゴシック" w:eastAsia="BIZ UDPゴシック" w:hAnsi="BIZ UDPゴシック" w:hint="eastAsia"/>
                          <w:sz w:val="22"/>
                        </w:rPr>
                        <w:t>平野　恵子（ひらの・けいこ）</w:t>
                      </w:r>
                    </w:p>
                    <w:p w14:paraId="124D98C4" w14:textId="77777777" w:rsidR="004776CE" w:rsidRPr="004776CE" w:rsidRDefault="004776CE" w:rsidP="00B61479">
                      <w:pPr>
                        <w:spacing w:beforeLines="20" w:before="68"/>
                        <w:ind w:leftChars="100" w:left="210" w:rightChars="157" w:right="330"/>
                        <w:rPr>
                          <w:rFonts w:ascii="BIZ UDPゴシック" w:eastAsia="BIZ UDPゴシック" w:hAnsi="BIZ UDPゴシック"/>
                          <w:sz w:val="22"/>
                        </w:rPr>
                      </w:pPr>
                      <w:r w:rsidRPr="004776CE">
                        <w:rPr>
                          <w:rFonts w:ascii="BIZ UDPゴシック" w:eastAsia="BIZ UDPゴシック" w:hAnsi="BIZ UDPゴシック" w:hint="eastAsia"/>
                          <w:sz w:val="22"/>
                        </w:rPr>
                        <w:t xml:space="preserve">　文化放送キャリアパートナーズ就職情報研究所所長。専門分野は、キャリア教育、新卒採用支援（大学低学年から新入社員までの若年層キャリア支援、採用支援）。</w:t>
                      </w:r>
                    </w:p>
                    <w:p w14:paraId="1C78896B" w14:textId="45EA55C5" w:rsidR="00061E14" w:rsidRPr="00383302" w:rsidRDefault="004776CE" w:rsidP="004776CE">
                      <w:pPr>
                        <w:ind w:leftChars="100" w:left="210" w:rightChars="157" w:right="330"/>
                        <w:rPr>
                          <w:rFonts w:ascii="BIZ UDPゴシック" w:eastAsia="BIZ UDPゴシック" w:hAnsi="BIZ UDPゴシック"/>
                          <w:szCs w:val="18"/>
                        </w:rPr>
                      </w:pPr>
                      <w:r w:rsidRPr="004776CE">
                        <w:rPr>
                          <w:rFonts w:ascii="BIZ UDPゴシック" w:eastAsia="BIZ UDPゴシック" w:hAnsi="BIZ UDPゴシック" w:hint="eastAsia"/>
                          <w:sz w:val="22"/>
                        </w:rPr>
                        <w:t xml:space="preserve">　主な著作は『大学の歩き方・学問のはじめ方』（2023年、ミネルヴァ書房）　共著　など。</w:t>
                      </w:r>
                    </w:p>
                  </w:txbxContent>
                </v:textbox>
              </v:roundrect>
            </w:pict>
          </mc:Fallback>
        </mc:AlternateContent>
      </w:r>
    </w:p>
    <w:p w14:paraId="2408F763" w14:textId="20304801" w:rsidR="00383302" w:rsidRDefault="00383302" w:rsidP="00061E14">
      <w:pPr>
        <w:spacing w:line="0" w:lineRule="atLeast"/>
        <w:rPr>
          <w:rFonts w:ascii="游明朝" w:eastAsia="游明朝" w:hAnsi="游明朝"/>
        </w:rPr>
      </w:pPr>
    </w:p>
    <w:p w14:paraId="426574D6" w14:textId="70D484BB" w:rsidR="00383302" w:rsidRDefault="00383302" w:rsidP="00061E14">
      <w:pPr>
        <w:spacing w:line="0" w:lineRule="atLeast"/>
        <w:rPr>
          <w:rFonts w:ascii="游明朝" w:eastAsia="游明朝" w:hAnsi="游明朝"/>
        </w:rPr>
      </w:pPr>
    </w:p>
    <w:p w14:paraId="70CF14E9" w14:textId="77777777" w:rsidR="00383302" w:rsidRDefault="00383302" w:rsidP="00061E14">
      <w:pPr>
        <w:spacing w:line="0" w:lineRule="atLeast"/>
        <w:rPr>
          <w:rFonts w:ascii="游明朝" w:eastAsia="游明朝" w:hAnsi="游明朝"/>
        </w:rPr>
      </w:pPr>
    </w:p>
    <w:p w14:paraId="288EC1F2" w14:textId="77777777" w:rsidR="00383302" w:rsidRDefault="00383302" w:rsidP="00061E14">
      <w:pPr>
        <w:spacing w:line="0" w:lineRule="atLeast"/>
        <w:rPr>
          <w:rFonts w:ascii="游明朝" w:eastAsia="游明朝" w:hAnsi="游明朝"/>
        </w:rPr>
      </w:pPr>
    </w:p>
    <w:p w14:paraId="7CC5EAA0" w14:textId="77777777" w:rsidR="00383302" w:rsidRDefault="00383302" w:rsidP="00061E14">
      <w:pPr>
        <w:spacing w:line="0" w:lineRule="atLeast"/>
        <w:rPr>
          <w:rFonts w:ascii="游明朝" w:eastAsia="游明朝" w:hAnsi="游明朝"/>
        </w:rPr>
      </w:pPr>
    </w:p>
    <w:p w14:paraId="1F049D43" w14:textId="77777777" w:rsidR="00383302" w:rsidRDefault="00383302" w:rsidP="00061E14">
      <w:pPr>
        <w:spacing w:line="0" w:lineRule="atLeast"/>
        <w:rPr>
          <w:rFonts w:ascii="游明朝" w:eastAsia="游明朝" w:hAnsi="游明朝"/>
        </w:rPr>
      </w:pPr>
    </w:p>
    <w:p w14:paraId="392F9DF9" w14:textId="04C74CF0" w:rsidR="00383302" w:rsidRPr="004A0BCE" w:rsidRDefault="00383302" w:rsidP="00061E14">
      <w:pPr>
        <w:spacing w:line="0" w:lineRule="atLeast"/>
        <w:rPr>
          <w:rFonts w:ascii="游明朝" w:eastAsia="游明朝" w:hAnsi="游明朝"/>
        </w:rPr>
      </w:pPr>
    </w:p>
    <w:p w14:paraId="25779642" w14:textId="5D264913" w:rsidR="00061E14" w:rsidRPr="00383302" w:rsidRDefault="00061E14" w:rsidP="00383302">
      <w:pPr>
        <w:pStyle w:val="2"/>
        <w:tabs>
          <w:tab w:val="right" w:pos="9135"/>
        </w:tabs>
        <w:spacing w:beforeLines="0" w:before="0" w:line="0" w:lineRule="atLeast"/>
        <w:ind w:leftChars="150" w:left="315" w:rightChars="-10" w:right="-21"/>
        <w:rPr>
          <w:rFonts w:ascii="游明朝" w:eastAsia="游明朝" w:hAnsi="游明朝"/>
          <w:sz w:val="24"/>
          <w:szCs w:val="24"/>
        </w:rPr>
      </w:pPr>
      <w:r w:rsidRPr="004A0BCE">
        <w:rPr>
          <w:rFonts w:ascii="游明朝" w:eastAsia="游明朝" w:hAnsi="游明朝" w:hint="eastAsia"/>
          <w:sz w:val="24"/>
          <w:szCs w:val="24"/>
        </w:rPr>
        <w:t>17：00～　閉会</w:t>
      </w:r>
    </w:p>
    <w:p w14:paraId="11365A5E" w14:textId="645C3399" w:rsidR="00061E14" w:rsidRPr="004A0BCE" w:rsidRDefault="00061E14" w:rsidP="00383302">
      <w:pPr>
        <w:spacing w:line="0" w:lineRule="atLeast"/>
        <w:ind w:leftChars="150" w:left="315"/>
        <w:jc w:val="left"/>
        <w:rPr>
          <w:rFonts w:ascii="游明朝" w:eastAsia="游明朝" w:hAnsi="游明朝"/>
          <w:w w:val="98"/>
        </w:rPr>
      </w:pPr>
      <w:r w:rsidRPr="004A0BCE">
        <w:rPr>
          <w:rFonts w:ascii="游明朝" w:eastAsia="游明朝" w:hAnsi="游明朝" w:hint="eastAsia"/>
          <w:noProof/>
          <w:sz w:val="36"/>
          <w:szCs w:val="36"/>
        </w:rPr>
        <mc:AlternateContent>
          <mc:Choice Requires="wps">
            <w:drawing>
              <wp:anchor distT="0" distB="0" distL="114300" distR="114300" simplePos="0" relativeHeight="251662336" behindDoc="0" locked="0" layoutInCell="1" allowOverlap="1" wp14:anchorId="048D0AC8" wp14:editId="31E33C00">
                <wp:simplePos x="0" y="0"/>
                <wp:positionH relativeFrom="column">
                  <wp:posOffset>1213485</wp:posOffset>
                </wp:positionH>
                <wp:positionV relativeFrom="paragraph">
                  <wp:posOffset>8227695</wp:posOffset>
                </wp:positionV>
                <wp:extent cx="5264150" cy="971550"/>
                <wp:effectExtent l="0" t="0" r="1270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971550"/>
                        </a:xfrm>
                        <a:prstGeom prst="rect">
                          <a:avLst/>
                        </a:prstGeom>
                        <a:solidFill>
                          <a:srgbClr val="FFFFFF"/>
                        </a:solidFill>
                        <a:ln w="9525" cap="rnd">
                          <a:solidFill>
                            <a:srgbClr val="000000"/>
                          </a:solidFill>
                          <a:prstDash val="sysDot"/>
                          <a:miter lim="800000"/>
                          <a:headEnd/>
                          <a:tailEnd/>
                        </a:ln>
                      </wps:spPr>
                      <wps:txbx>
                        <w:txbxContent>
                          <w:p w14:paraId="573C88B0" w14:textId="77777777" w:rsidR="00061E14" w:rsidRPr="00F309F3" w:rsidRDefault="00061E14" w:rsidP="00061E1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4854B854" w14:textId="77777777" w:rsidR="00061E14" w:rsidRPr="00F309F3" w:rsidRDefault="00061E14" w:rsidP="00061E1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富山大学人文学部　准教授。</w:t>
                            </w:r>
                          </w:p>
                          <w:p w14:paraId="75305A09" w14:textId="77777777" w:rsidR="00061E14" w:rsidRPr="00F309F3" w:rsidRDefault="00061E14" w:rsidP="00061E1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5AFAFE35" w14:textId="77777777" w:rsidR="00061E14" w:rsidRPr="00F309F3" w:rsidRDefault="00061E14" w:rsidP="00061E14">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8D0AC8" id="_x0000_t202" coordsize="21600,21600" o:spt="202" path="m,l,21600r21600,l21600,xe">
                <v:stroke joinstyle="miter"/>
                <v:path gradientshapeok="t" o:connecttype="rect"/>
              </v:shapetype>
              <v:shape id="テキスト ボックス 5" o:spid="_x0000_s1027" type="#_x0000_t202" style="position:absolute;left:0;text-align:left;margin-left:95.55pt;margin-top:647.85pt;width:414.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">
                <v:stroke dashstyle="1 1" endcap="round"/>
                <v:textbox>
                  <w:txbxContent>
                    <w:p w14:paraId="573C88B0" w14:textId="77777777" w:rsidR="00061E14" w:rsidRPr="00F309F3" w:rsidRDefault="00061E14" w:rsidP="00061E1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4854B854" w14:textId="77777777" w:rsidR="00061E14" w:rsidRPr="00F309F3" w:rsidRDefault="00061E14" w:rsidP="00061E1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w:t>
                      </w:r>
                      <w:r w:rsidRPr="00F309F3">
                        <w:rPr>
                          <w:rFonts w:ascii="HGPｺﾞｼｯｸM" w:eastAsia="HGPｺﾞｼｯｸM" w:hAnsi="Times New Roman" w:hint="eastAsia"/>
                          <w:spacing w:val="2"/>
                          <w:szCs w:val="19"/>
                        </w:rPr>
                        <w:t>富山大学人文学部　准教授。</w:t>
                      </w:r>
                    </w:p>
                    <w:p w14:paraId="75305A09" w14:textId="77777777" w:rsidR="00061E14" w:rsidRPr="00F309F3" w:rsidRDefault="00061E14" w:rsidP="00061E1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5AFAFE35" w14:textId="77777777" w:rsidR="00061E14" w:rsidRPr="00F309F3" w:rsidRDefault="00061E14" w:rsidP="00061E14">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v:textbox>
              </v:shape>
            </w:pict>
          </mc:Fallback>
        </mc:AlternateContent>
      </w:r>
      <w:r w:rsidRPr="004A0BCE">
        <w:rPr>
          <w:rFonts w:ascii="游明朝" w:eastAsia="游明朝" w:hAnsi="游明朝" w:hint="eastAsia"/>
          <w:noProof/>
          <w:sz w:val="36"/>
          <w:szCs w:val="36"/>
        </w:rPr>
        <mc:AlternateContent>
          <mc:Choice Requires="wps">
            <w:drawing>
              <wp:anchor distT="0" distB="0" distL="114300" distR="114300" simplePos="0" relativeHeight="251661312" behindDoc="0" locked="0" layoutInCell="1" allowOverlap="1" wp14:anchorId="75819F51" wp14:editId="08C9E608">
                <wp:simplePos x="0" y="0"/>
                <wp:positionH relativeFrom="column">
                  <wp:posOffset>1213485</wp:posOffset>
                </wp:positionH>
                <wp:positionV relativeFrom="paragraph">
                  <wp:posOffset>8227695</wp:posOffset>
                </wp:positionV>
                <wp:extent cx="5264150" cy="971550"/>
                <wp:effectExtent l="0" t="0" r="1270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971550"/>
                        </a:xfrm>
                        <a:prstGeom prst="rect">
                          <a:avLst/>
                        </a:prstGeom>
                        <a:solidFill>
                          <a:srgbClr val="FFFFFF"/>
                        </a:solidFill>
                        <a:ln w="9525" cap="rnd">
                          <a:solidFill>
                            <a:srgbClr val="000000"/>
                          </a:solidFill>
                          <a:prstDash val="sysDot"/>
                          <a:miter lim="800000"/>
                          <a:headEnd/>
                          <a:tailEnd/>
                        </a:ln>
                      </wps:spPr>
                      <wps:txbx>
                        <w:txbxContent>
                          <w:p w14:paraId="69F729AB" w14:textId="77777777" w:rsidR="00061E14" w:rsidRPr="00F309F3" w:rsidRDefault="00061E14" w:rsidP="00061E1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4A066CF9" w14:textId="77777777" w:rsidR="00061E14" w:rsidRPr="00F309F3" w:rsidRDefault="00061E14" w:rsidP="00061E1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富山大学人文学部　准教授。</w:t>
                            </w:r>
                          </w:p>
                          <w:p w14:paraId="738F5CDA" w14:textId="77777777" w:rsidR="00061E14" w:rsidRPr="00F309F3" w:rsidRDefault="00061E14" w:rsidP="00061E1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5DEA1393" w14:textId="77777777" w:rsidR="00061E14" w:rsidRPr="00F309F3" w:rsidRDefault="00061E14" w:rsidP="00061E14">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19F51" id="テキスト ボックス 4" o:spid="_x0000_s1028" type="#_x0000_t202" style="position:absolute;left:0;text-align:left;margin-left:95.55pt;margin-top:647.85pt;width:414.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">
                <v:stroke dashstyle="1 1" endcap="round"/>
                <v:textbox>
                  <w:txbxContent>
                    <w:p w14:paraId="69F729AB" w14:textId="77777777" w:rsidR="00061E14" w:rsidRPr="00F309F3" w:rsidRDefault="00061E14" w:rsidP="00061E1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4A066CF9" w14:textId="77777777" w:rsidR="00061E14" w:rsidRPr="00F309F3" w:rsidRDefault="00061E14" w:rsidP="00061E1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w:t>
                      </w:r>
                      <w:r w:rsidRPr="00F309F3">
                        <w:rPr>
                          <w:rFonts w:ascii="HGPｺﾞｼｯｸM" w:eastAsia="HGPｺﾞｼｯｸM" w:hAnsi="Times New Roman" w:hint="eastAsia"/>
                          <w:spacing w:val="2"/>
                          <w:szCs w:val="19"/>
                        </w:rPr>
                        <w:t>富山大学人文学部　准教授。</w:t>
                      </w:r>
                    </w:p>
                    <w:p w14:paraId="738F5CDA" w14:textId="77777777" w:rsidR="00061E14" w:rsidRPr="00F309F3" w:rsidRDefault="00061E14" w:rsidP="00061E1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5DEA1393" w14:textId="77777777" w:rsidR="00061E14" w:rsidRPr="00F309F3" w:rsidRDefault="00061E14" w:rsidP="00061E14">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v:textbox>
              </v:shape>
            </w:pict>
          </mc:Fallback>
        </mc:AlternateContent>
      </w:r>
      <w:r w:rsidRPr="004A0BCE">
        <w:rPr>
          <w:rFonts w:ascii="游明朝" w:eastAsia="游明朝" w:hAnsi="游明朝" w:hint="eastAsia"/>
          <w:noProof/>
          <w:sz w:val="36"/>
          <w:szCs w:val="36"/>
        </w:rPr>
        <mc:AlternateContent>
          <mc:Choice Requires="wps">
            <w:drawing>
              <wp:anchor distT="0" distB="0" distL="114300" distR="114300" simplePos="0" relativeHeight="251660288" behindDoc="0" locked="0" layoutInCell="1" allowOverlap="1" wp14:anchorId="448A8145" wp14:editId="108E0F08">
                <wp:simplePos x="0" y="0"/>
                <wp:positionH relativeFrom="column">
                  <wp:posOffset>1213485</wp:posOffset>
                </wp:positionH>
                <wp:positionV relativeFrom="paragraph">
                  <wp:posOffset>8227695</wp:posOffset>
                </wp:positionV>
                <wp:extent cx="5264150" cy="971550"/>
                <wp:effectExtent l="0" t="0" r="1270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971550"/>
                        </a:xfrm>
                        <a:prstGeom prst="rect">
                          <a:avLst/>
                        </a:prstGeom>
                        <a:solidFill>
                          <a:srgbClr val="FFFFFF"/>
                        </a:solidFill>
                        <a:ln w="9525" cap="rnd">
                          <a:solidFill>
                            <a:srgbClr val="000000"/>
                          </a:solidFill>
                          <a:prstDash val="sysDot"/>
                          <a:miter lim="800000"/>
                          <a:headEnd/>
                          <a:tailEnd/>
                        </a:ln>
                      </wps:spPr>
                      <wps:txbx>
                        <w:txbxContent>
                          <w:p w14:paraId="77FDDC52" w14:textId="77777777" w:rsidR="00061E14" w:rsidRPr="00F309F3" w:rsidRDefault="00061E14" w:rsidP="00061E1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60FA2189" w14:textId="77777777" w:rsidR="00061E14" w:rsidRPr="00F309F3" w:rsidRDefault="00061E14" w:rsidP="00061E1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富山大学人文学部　准教授。</w:t>
                            </w:r>
                          </w:p>
                          <w:p w14:paraId="76E56666" w14:textId="77777777" w:rsidR="00061E14" w:rsidRPr="00F309F3" w:rsidRDefault="00061E14" w:rsidP="00061E1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59964AE5" w14:textId="77777777" w:rsidR="00061E14" w:rsidRPr="00F309F3" w:rsidRDefault="00061E14" w:rsidP="00061E14">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A8145" id="テキスト ボックス 3" o:spid="_x0000_s1029" type="#_x0000_t202" style="position:absolute;left:0;text-align:left;margin-left:95.55pt;margin-top:647.85pt;width:414.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">
                <v:stroke dashstyle="1 1" endcap="round"/>
                <v:textbox>
                  <w:txbxContent>
                    <w:p w14:paraId="77FDDC52" w14:textId="77777777" w:rsidR="00061E14" w:rsidRPr="00F309F3" w:rsidRDefault="00061E14" w:rsidP="00061E1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60FA2189" w14:textId="77777777" w:rsidR="00061E14" w:rsidRPr="00F309F3" w:rsidRDefault="00061E14" w:rsidP="00061E1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w:t>
                      </w:r>
                      <w:r w:rsidRPr="00F309F3">
                        <w:rPr>
                          <w:rFonts w:ascii="HGPｺﾞｼｯｸM" w:eastAsia="HGPｺﾞｼｯｸM" w:hAnsi="Times New Roman" w:hint="eastAsia"/>
                          <w:spacing w:val="2"/>
                          <w:szCs w:val="19"/>
                        </w:rPr>
                        <w:t>富山大学人文学部　准教授。</w:t>
                      </w:r>
                    </w:p>
                    <w:p w14:paraId="76E56666" w14:textId="77777777" w:rsidR="00061E14" w:rsidRPr="00F309F3" w:rsidRDefault="00061E14" w:rsidP="00061E1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59964AE5" w14:textId="77777777" w:rsidR="00061E14" w:rsidRPr="00F309F3" w:rsidRDefault="00061E14" w:rsidP="00061E14">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v:textbox>
              </v:shape>
            </w:pict>
          </mc:Fallback>
        </mc:AlternateContent>
      </w:r>
    </w:p>
    <w:p w14:paraId="5B5323F0" w14:textId="77777777" w:rsidR="00B615E1" w:rsidRPr="004A0BCE" w:rsidRDefault="00B615E1" w:rsidP="00061E14">
      <w:pPr>
        <w:spacing w:line="0" w:lineRule="atLeast"/>
        <w:rPr>
          <w:rFonts w:ascii="游明朝" w:eastAsia="游明朝" w:hAnsi="游明朝"/>
          <w:w w:val="98"/>
        </w:rPr>
      </w:pPr>
    </w:p>
    <w:p w14:paraId="17AC0954" w14:textId="1CC32063" w:rsidR="007D045C" w:rsidRPr="004A0BCE" w:rsidRDefault="00061E14" w:rsidP="00061E14">
      <w:pPr>
        <w:spacing w:line="0" w:lineRule="atLeast"/>
        <w:rPr>
          <w:rFonts w:ascii="游明朝" w:eastAsia="游明朝" w:hAnsi="游明朝"/>
          <w:w w:val="98"/>
          <w:szCs w:val="21"/>
        </w:rPr>
      </w:pPr>
      <w:r w:rsidRPr="004A0BCE">
        <w:rPr>
          <w:rFonts w:ascii="游明朝" w:eastAsia="游明朝" w:hAnsi="游明朝" w:hint="eastAsia"/>
          <w:w w:val="98"/>
        </w:rPr>
        <w:t>※なお、上記内容については、多少の変更が生じる場合もございます。当日配布のプログラムでご確認ください。</w:t>
      </w:r>
    </w:p>
    <w:sectPr w:rsidR="007D045C" w:rsidRPr="004A0BCE" w:rsidSect="00C838F7">
      <w:type w:val="continuous"/>
      <w:pgSz w:w="11905" w:h="16837" w:code="9"/>
      <w:pgMar w:top="1440" w:right="985" w:bottom="1440" w:left="1080" w:header="142" w:footer="14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6869C" w14:textId="77777777" w:rsidR="00833C84" w:rsidRDefault="00833C84" w:rsidP="00410595">
      <w:r>
        <w:separator/>
      </w:r>
    </w:p>
  </w:endnote>
  <w:endnote w:type="continuationSeparator" w:id="0">
    <w:p w14:paraId="16E63278" w14:textId="77777777" w:rsidR="00833C84" w:rsidRDefault="00833C84" w:rsidP="0041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02C1" w14:textId="77777777" w:rsidR="00833C84" w:rsidRDefault="00833C84" w:rsidP="00410595">
      <w:r>
        <w:separator/>
      </w:r>
    </w:p>
  </w:footnote>
  <w:footnote w:type="continuationSeparator" w:id="0">
    <w:p w14:paraId="0AD893DB" w14:textId="77777777" w:rsidR="00833C84" w:rsidRDefault="00833C84" w:rsidP="00410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0199"/>
    <w:multiLevelType w:val="hybridMultilevel"/>
    <w:tmpl w:val="F82AFCBE"/>
    <w:lvl w:ilvl="0" w:tplc="F2A0A72C">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hyphenationZone w:val="0"/>
  <w:doNotHyphenateCaps/>
  <w:drawingGridHorizontalSpacing w:val="105"/>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18433"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C"/>
    <w:rsid w:val="0000260C"/>
    <w:rsid w:val="00003E91"/>
    <w:rsid w:val="00004705"/>
    <w:rsid w:val="00007E37"/>
    <w:rsid w:val="00014B22"/>
    <w:rsid w:val="0001511F"/>
    <w:rsid w:val="000206AC"/>
    <w:rsid w:val="00020831"/>
    <w:rsid w:val="0003032D"/>
    <w:rsid w:val="00030C22"/>
    <w:rsid w:val="00031873"/>
    <w:rsid w:val="00032309"/>
    <w:rsid w:val="00042B48"/>
    <w:rsid w:val="00044883"/>
    <w:rsid w:val="00047900"/>
    <w:rsid w:val="00052EB4"/>
    <w:rsid w:val="00056BFA"/>
    <w:rsid w:val="00057556"/>
    <w:rsid w:val="00061E14"/>
    <w:rsid w:val="00062F6D"/>
    <w:rsid w:val="00072EDC"/>
    <w:rsid w:val="00080004"/>
    <w:rsid w:val="00093D8A"/>
    <w:rsid w:val="00094ACF"/>
    <w:rsid w:val="000A3750"/>
    <w:rsid w:val="000B0170"/>
    <w:rsid w:val="000B4910"/>
    <w:rsid w:val="000C11B2"/>
    <w:rsid w:val="000C3B59"/>
    <w:rsid w:val="000C3DDE"/>
    <w:rsid w:val="000C4569"/>
    <w:rsid w:val="000D3804"/>
    <w:rsid w:val="000D3A46"/>
    <w:rsid w:val="000D698A"/>
    <w:rsid w:val="000E0F85"/>
    <w:rsid w:val="000E1C10"/>
    <w:rsid w:val="000F2B4E"/>
    <w:rsid w:val="0010589C"/>
    <w:rsid w:val="001062A4"/>
    <w:rsid w:val="00115702"/>
    <w:rsid w:val="00120BD6"/>
    <w:rsid w:val="00121634"/>
    <w:rsid w:val="00123F9C"/>
    <w:rsid w:val="00134CFC"/>
    <w:rsid w:val="00135030"/>
    <w:rsid w:val="00135C0B"/>
    <w:rsid w:val="0013736C"/>
    <w:rsid w:val="001430D7"/>
    <w:rsid w:val="001461AE"/>
    <w:rsid w:val="00146735"/>
    <w:rsid w:val="00146975"/>
    <w:rsid w:val="001557D5"/>
    <w:rsid w:val="00160666"/>
    <w:rsid w:val="001630D5"/>
    <w:rsid w:val="001730BE"/>
    <w:rsid w:val="00174DAD"/>
    <w:rsid w:val="0017785E"/>
    <w:rsid w:val="00185330"/>
    <w:rsid w:val="00190A00"/>
    <w:rsid w:val="00191FCD"/>
    <w:rsid w:val="001938DA"/>
    <w:rsid w:val="00194009"/>
    <w:rsid w:val="001A6D91"/>
    <w:rsid w:val="001B3C1B"/>
    <w:rsid w:val="001C1ACA"/>
    <w:rsid w:val="001C209B"/>
    <w:rsid w:val="001C3113"/>
    <w:rsid w:val="001C42C2"/>
    <w:rsid w:val="001C67C7"/>
    <w:rsid w:val="001C7A43"/>
    <w:rsid w:val="001D1589"/>
    <w:rsid w:val="001D27AD"/>
    <w:rsid w:val="001D67AA"/>
    <w:rsid w:val="001E07E1"/>
    <w:rsid w:val="001F1463"/>
    <w:rsid w:val="00202100"/>
    <w:rsid w:val="0021006B"/>
    <w:rsid w:val="002128E9"/>
    <w:rsid w:val="00214BB6"/>
    <w:rsid w:val="00216EB6"/>
    <w:rsid w:val="00226D27"/>
    <w:rsid w:val="00230E9D"/>
    <w:rsid w:val="00235824"/>
    <w:rsid w:val="00243344"/>
    <w:rsid w:val="00246BDF"/>
    <w:rsid w:val="00250986"/>
    <w:rsid w:val="00251DFB"/>
    <w:rsid w:val="002530C9"/>
    <w:rsid w:val="00260B94"/>
    <w:rsid w:val="0027079A"/>
    <w:rsid w:val="00271CA8"/>
    <w:rsid w:val="002804A0"/>
    <w:rsid w:val="002865A3"/>
    <w:rsid w:val="00287941"/>
    <w:rsid w:val="00295010"/>
    <w:rsid w:val="002A0499"/>
    <w:rsid w:val="002B65CC"/>
    <w:rsid w:val="002C124D"/>
    <w:rsid w:val="002C4CEE"/>
    <w:rsid w:val="002C64F5"/>
    <w:rsid w:val="002D083D"/>
    <w:rsid w:val="002D34EF"/>
    <w:rsid w:val="002D4B02"/>
    <w:rsid w:val="002D525F"/>
    <w:rsid w:val="002E2EC7"/>
    <w:rsid w:val="002E3A4B"/>
    <w:rsid w:val="002F076A"/>
    <w:rsid w:val="002F4C67"/>
    <w:rsid w:val="00312E5A"/>
    <w:rsid w:val="00314F76"/>
    <w:rsid w:val="00320ED0"/>
    <w:rsid w:val="003240C4"/>
    <w:rsid w:val="00326476"/>
    <w:rsid w:val="0033381E"/>
    <w:rsid w:val="00333C89"/>
    <w:rsid w:val="003340B1"/>
    <w:rsid w:val="00341769"/>
    <w:rsid w:val="0035143A"/>
    <w:rsid w:val="00353B74"/>
    <w:rsid w:val="0035584C"/>
    <w:rsid w:val="003647E5"/>
    <w:rsid w:val="003678FD"/>
    <w:rsid w:val="00374078"/>
    <w:rsid w:val="003775ED"/>
    <w:rsid w:val="00381A5D"/>
    <w:rsid w:val="00383302"/>
    <w:rsid w:val="00383FE0"/>
    <w:rsid w:val="00387E30"/>
    <w:rsid w:val="00393710"/>
    <w:rsid w:val="003A100C"/>
    <w:rsid w:val="003B04D2"/>
    <w:rsid w:val="003B5B1D"/>
    <w:rsid w:val="003C224A"/>
    <w:rsid w:val="003C2283"/>
    <w:rsid w:val="003C2AB4"/>
    <w:rsid w:val="003C7F8C"/>
    <w:rsid w:val="003D3BDC"/>
    <w:rsid w:val="003D5FC2"/>
    <w:rsid w:val="003D66A6"/>
    <w:rsid w:val="003E0DCA"/>
    <w:rsid w:val="003E11EB"/>
    <w:rsid w:val="003E2DBF"/>
    <w:rsid w:val="003F010A"/>
    <w:rsid w:val="00403557"/>
    <w:rsid w:val="00410595"/>
    <w:rsid w:val="004124CD"/>
    <w:rsid w:val="00416FA5"/>
    <w:rsid w:val="00443E60"/>
    <w:rsid w:val="00444841"/>
    <w:rsid w:val="0045176C"/>
    <w:rsid w:val="0045507E"/>
    <w:rsid w:val="004616B9"/>
    <w:rsid w:val="004621E1"/>
    <w:rsid w:val="00471627"/>
    <w:rsid w:val="00475627"/>
    <w:rsid w:val="00475FEE"/>
    <w:rsid w:val="004772F8"/>
    <w:rsid w:val="004776CE"/>
    <w:rsid w:val="0048488D"/>
    <w:rsid w:val="00487ED5"/>
    <w:rsid w:val="004A0BCE"/>
    <w:rsid w:val="004A652F"/>
    <w:rsid w:val="004A719A"/>
    <w:rsid w:val="004B0880"/>
    <w:rsid w:val="004B4D8C"/>
    <w:rsid w:val="004D27E6"/>
    <w:rsid w:val="004D7F89"/>
    <w:rsid w:val="004E3220"/>
    <w:rsid w:val="004E52DE"/>
    <w:rsid w:val="004E552D"/>
    <w:rsid w:val="005078B5"/>
    <w:rsid w:val="00510599"/>
    <w:rsid w:val="00515039"/>
    <w:rsid w:val="00515778"/>
    <w:rsid w:val="00524005"/>
    <w:rsid w:val="005246AD"/>
    <w:rsid w:val="00531D4C"/>
    <w:rsid w:val="00531F11"/>
    <w:rsid w:val="005452C7"/>
    <w:rsid w:val="005467F0"/>
    <w:rsid w:val="005506D6"/>
    <w:rsid w:val="0055210B"/>
    <w:rsid w:val="00557D51"/>
    <w:rsid w:val="005639EE"/>
    <w:rsid w:val="00573AAC"/>
    <w:rsid w:val="00576195"/>
    <w:rsid w:val="005959C4"/>
    <w:rsid w:val="005A5B8A"/>
    <w:rsid w:val="005C59C3"/>
    <w:rsid w:val="005D437E"/>
    <w:rsid w:val="005E1AE2"/>
    <w:rsid w:val="005E65D9"/>
    <w:rsid w:val="0060760B"/>
    <w:rsid w:val="00610741"/>
    <w:rsid w:val="00616A7D"/>
    <w:rsid w:val="00617655"/>
    <w:rsid w:val="00617691"/>
    <w:rsid w:val="00622111"/>
    <w:rsid w:val="00622547"/>
    <w:rsid w:val="00624EB1"/>
    <w:rsid w:val="00625BEE"/>
    <w:rsid w:val="00630C45"/>
    <w:rsid w:val="00633B25"/>
    <w:rsid w:val="006423F1"/>
    <w:rsid w:val="00643863"/>
    <w:rsid w:val="00645260"/>
    <w:rsid w:val="006455AE"/>
    <w:rsid w:val="00660010"/>
    <w:rsid w:val="00684636"/>
    <w:rsid w:val="00685BA3"/>
    <w:rsid w:val="006921CC"/>
    <w:rsid w:val="00693071"/>
    <w:rsid w:val="00695B59"/>
    <w:rsid w:val="00696702"/>
    <w:rsid w:val="006A1DBD"/>
    <w:rsid w:val="006C3082"/>
    <w:rsid w:val="006D243C"/>
    <w:rsid w:val="006D7FA4"/>
    <w:rsid w:val="006E1B91"/>
    <w:rsid w:val="006E29AA"/>
    <w:rsid w:val="006E42BD"/>
    <w:rsid w:val="006E4A69"/>
    <w:rsid w:val="006E5739"/>
    <w:rsid w:val="006E7407"/>
    <w:rsid w:val="006F1B89"/>
    <w:rsid w:val="006F3395"/>
    <w:rsid w:val="006F5830"/>
    <w:rsid w:val="006F6753"/>
    <w:rsid w:val="006F7C16"/>
    <w:rsid w:val="00703BFD"/>
    <w:rsid w:val="00732FBE"/>
    <w:rsid w:val="00733A88"/>
    <w:rsid w:val="00733DC7"/>
    <w:rsid w:val="007468E7"/>
    <w:rsid w:val="00751BE3"/>
    <w:rsid w:val="0075519D"/>
    <w:rsid w:val="007563C9"/>
    <w:rsid w:val="00760C84"/>
    <w:rsid w:val="00765707"/>
    <w:rsid w:val="0078777E"/>
    <w:rsid w:val="0079078D"/>
    <w:rsid w:val="00791096"/>
    <w:rsid w:val="0079633E"/>
    <w:rsid w:val="00796757"/>
    <w:rsid w:val="007A39AD"/>
    <w:rsid w:val="007A5A16"/>
    <w:rsid w:val="007A74F6"/>
    <w:rsid w:val="007B1A54"/>
    <w:rsid w:val="007B6E5D"/>
    <w:rsid w:val="007C1ECC"/>
    <w:rsid w:val="007C2E2D"/>
    <w:rsid w:val="007C504F"/>
    <w:rsid w:val="007D045C"/>
    <w:rsid w:val="007E1FA1"/>
    <w:rsid w:val="007E252B"/>
    <w:rsid w:val="007E373C"/>
    <w:rsid w:val="007E4644"/>
    <w:rsid w:val="007E5CAD"/>
    <w:rsid w:val="007E79AD"/>
    <w:rsid w:val="007F0721"/>
    <w:rsid w:val="007F63F6"/>
    <w:rsid w:val="007F6FF0"/>
    <w:rsid w:val="00800F53"/>
    <w:rsid w:val="00804DAA"/>
    <w:rsid w:val="00804F8B"/>
    <w:rsid w:val="008104DE"/>
    <w:rsid w:val="00813F8C"/>
    <w:rsid w:val="0082220A"/>
    <w:rsid w:val="008239F2"/>
    <w:rsid w:val="00825E5A"/>
    <w:rsid w:val="00833C84"/>
    <w:rsid w:val="00834290"/>
    <w:rsid w:val="008365F7"/>
    <w:rsid w:val="00847798"/>
    <w:rsid w:val="008505A5"/>
    <w:rsid w:val="0085398B"/>
    <w:rsid w:val="00856E13"/>
    <w:rsid w:val="00867F9A"/>
    <w:rsid w:val="00870BE5"/>
    <w:rsid w:val="00870D62"/>
    <w:rsid w:val="00875BF1"/>
    <w:rsid w:val="0088099C"/>
    <w:rsid w:val="008820E9"/>
    <w:rsid w:val="00882E3F"/>
    <w:rsid w:val="00884C12"/>
    <w:rsid w:val="008A0D4A"/>
    <w:rsid w:val="008B1EC1"/>
    <w:rsid w:val="008C6062"/>
    <w:rsid w:val="008D71A7"/>
    <w:rsid w:val="008E1ACB"/>
    <w:rsid w:val="008E2F3E"/>
    <w:rsid w:val="008F72C2"/>
    <w:rsid w:val="008F7DFD"/>
    <w:rsid w:val="00903BAA"/>
    <w:rsid w:val="00904AB3"/>
    <w:rsid w:val="009140A1"/>
    <w:rsid w:val="00914BF7"/>
    <w:rsid w:val="00920227"/>
    <w:rsid w:val="00926458"/>
    <w:rsid w:val="00930C29"/>
    <w:rsid w:val="00933C48"/>
    <w:rsid w:val="00934FE9"/>
    <w:rsid w:val="00936BE3"/>
    <w:rsid w:val="00965087"/>
    <w:rsid w:val="009668AF"/>
    <w:rsid w:val="00967C41"/>
    <w:rsid w:val="009718AE"/>
    <w:rsid w:val="0097778B"/>
    <w:rsid w:val="009837A8"/>
    <w:rsid w:val="00986FDE"/>
    <w:rsid w:val="0099138B"/>
    <w:rsid w:val="0099297B"/>
    <w:rsid w:val="00993157"/>
    <w:rsid w:val="009A1FC6"/>
    <w:rsid w:val="009B1A75"/>
    <w:rsid w:val="009B2543"/>
    <w:rsid w:val="009B45DD"/>
    <w:rsid w:val="009B6BC1"/>
    <w:rsid w:val="009C4D60"/>
    <w:rsid w:val="009D01C8"/>
    <w:rsid w:val="009E1439"/>
    <w:rsid w:val="009E524B"/>
    <w:rsid w:val="009F1392"/>
    <w:rsid w:val="009F1D99"/>
    <w:rsid w:val="009F3602"/>
    <w:rsid w:val="009F4E11"/>
    <w:rsid w:val="00A0726A"/>
    <w:rsid w:val="00A104DA"/>
    <w:rsid w:val="00A12692"/>
    <w:rsid w:val="00A252C6"/>
    <w:rsid w:val="00A2571E"/>
    <w:rsid w:val="00A264BB"/>
    <w:rsid w:val="00A34CCD"/>
    <w:rsid w:val="00A466D5"/>
    <w:rsid w:val="00A56051"/>
    <w:rsid w:val="00A67C92"/>
    <w:rsid w:val="00A73371"/>
    <w:rsid w:val="00A73753"/>
    <w:rsid w:val="00A7479F"/>
    <w:rsid w:val="00A75332"/>
    <w:rsid w:val="00A823CA"/>
    <w:rsid w:val="00AA2640"/>
    <w:rsid w:val="00AA2CF8"/>
    <w:rsid w:val="00AA60B5"/>
    <w:rsid w:val="00AB0301"/>
    <w:rsid w:val="00AB0FA4"/>
    <w:rsid w:val="00AB3DB1"/>
    <w:rsid w:val="00AB5DA8"/>
    <w:rsid w:val="00AC6064"/>
    <w:rsid w:val="00AD699A"/>
    <w:rsid w:val="00AD7715"/>
    <w:rsid w:val="00AD7DD3"/>
    <w:rsid w:val="00AE42DF"/>
    <w:rsid w:val="00AE7EE4"/>
    <w:rsid w:val="00AF15AE"/>
    <w:rsid w:val="00AF32A2"/>
    <w:rsid w:val="00AF4CE6"/>
    <w:rsid w:val="00B00AEE"/>
    <w:rsid w:val="00B0193C"/>
    <w:rsid w:val="00B04FD3"/>
    <w:rsid w:val="00B06B40"/>
    <w:rsid w:val="00B111E5"/>
    <w:rsid w:val="00B13927"/>
    <w:rsid w:val="00B27917"/>
    <w:rsid w:val="00B31469"/>
    <w:rsid w:val="00B33D37"/>
    <w:rsid w:val="00B445D9"/>
    <w:rsid w:val="00B463DD"/>
    <w:rsid w:val="00B53C46"/>
    <w:rsid w:val="00B61479"/>
    <w:rsid w:val="00B615E1"/>
    <w:rsid w:val="00B71810"/>
    <w:rsid w:val="00B7524C"/>
    <w:rsid w:val="00B8002D"/>
    <w:rsid w:val="00B84D47"/>
    <w:rsid w:val="00B969CA"/>
    <w:rsid w:val="00BA3618"/>
    <w:rsid w:val="00BB567A"/>
    <w:rsid w:val="00BC210F"/>
    <w:rsid w:val="00BC6F6E"/>
    <w:rsid w:val="00BD3155"/>
    <w:rsid w:val="00BD4849"/>
    <w:rsid w:val="00BD69FC"/>
    <w:rsid w:val="00BE0B62"/>
    <w:rsid w:val="00BF3B19"/>
    <w:rsid w:val="00BF5A3E"/>
    <w:rsid w:val="00BF6410"/>
    <w:rsid w:val="00C02235"/>
    <w:rsid w:val="00C039DA"/>
    <w:rsid w:val="00C0439F"/>
    <w:rsid w:val="00C05543"/>
    <w:rsid w:val="00C12E50"/>
    <w:rsid w:val="00C17463"/>
    <w:rsid w:val="00C2036D"/>
    <w:rsid w:val="00C2144F"/>
    <w:rsid w:val="00C30E7E"/>
    <w:rsid w:val="00C4192F"/>
    <w:rsid w:val="00C45584"/>
    <w:rsid w:val="00C461AE"/>
    <w:rsid w:val="00C47E91"/>
    <w:rsid w:val="00C63041"/>
    <w:rsid w:val="00C65CE4"/>
    <w:rsid w:val="00C67305"/>
    <w:rsid w:val="00C7014D"/>
    <w:rsid w:val="00C73FC3"/>
    <w:rsid w:val="00C75BA1"/>
    <w:rsid w:val="00C7600D"/>
    <w:rsid w:val="00C76C2F"/>
    <w:rsid w:val="00C80675"/>
    <w:rsid w:val="00C82866"/>
    <w:rsid w:val="00C83024"/>
    <w:rsid w:val="00C838F7"/>
    <w:rsid w:val="00C92257"/>
    <w:rsid w:val="00CA16C5"/>
    <w:rsid w:val="00CA2330"/>
    <w:rsid w:val="00CA5277"/>
    <w:rsid w:val="00CB2CBF"/>
    <w:rsid w:val="00CB4563"/>
    <w:rsid w:val="00CB798B"/>
    <w:rsid w:val="00CB7DB4"/>
    <w:rsid w:val="00CC7B56"/>
    <w:rsid w:val="00CD1584"/>
    <w:rsid w:val="00CD20F5"/>
    <w:rsid w:val="00CE0727"/>
    <w:rsid w:val="00CE18AC"/>
    <w:rsid w:val="00CE462D"/>
    <w:rsid w:val="00CE6175"/>
    <w:rsid w:val="00CE6225"/>
    <w:rsid w:val="00CF493A"/>
    <w:rsid w:val="00CF59CB"/>
    <w:rsid w:val="00D03A24"/>
    <w:rsid w:val="00D03FC9"/>
    <w:rsid w:val="00D10DC6"/>
    <w:rsid w:val="00D16AF8"/>
    <w:rsid w:val="00D25983"/>
    <w:rsid w:val="00D338F5"/>
    <w:rsid w:val="00D4755D"/>
    <w:rsid w:val="00D5021A"/>
    <w:rsid w:val="00D5684E"/>
    <w:rsid w:val="00D56F1B"/>
    <w:rsid w:val="00D61FC5"/>
    <w:rsid w:val="00D658BB"/>
    <w:rsid w:val="00D72D72"/>
    <w:rsid w:val="00D73AD9"/>
    <w:rsid w:val="00D81703"/>
    <w:rsid w:val="00D823E9"/>
    <w:rsid w:val="00D86ADB"/>
    <w:rsid w:val="00D86BFD"/>
    <w:rsid w:val="00D8754B"/>
    <w:rsid w:val="00D875AF"/>
    <w:rsid w:val="00D90432"/>
    <w:rsid w:val="00D912B0"/>
    <w:rsid w:val="00D95E6A"/>
    <w:rsid w:val="00D97072"/>
    <w:rsid w:val="00DA2900"/>
    <w:rsid w:val="00DA2DE3"/>
    <w:rsid w:val="00DB053E"/>
    <w:rsid w:val="00DB2122"/>
    <w:rsid w:val="00DB475A"/>
    <w:rsid w:val="00DC268D"/>
    <w:rsid w:val="00DD0F9A"/>
    <w:rsid w:val="00DD41FF"/>
    <w:rsid w:val="00DD45C5"/>
    <w:rsid w:val="00DD6F5B"/>
    <w:rsid w:val="00DF0BBF"/>
    <w:rsid w:val="00DF2398"/>
    <w:rsid w:val="00E031E6"/>
    <w:rsid w:val="00E062E2"/>
    <w:rsid w:val="00E1145C"/>
    <w:rsid w:val="00E15CE3"/>
    <w:rsid w:val="00E464B4"/>
    <w:rsid w:val="00E6458C"/>
    <w:rsid w:val="00E66A0B"/>
    <w:rsid w:val="00E70509"/>
    <w:rsid w:val="00E91024"/>
    <w:rsid w:val="00E958F8"/>
    <w:rsid w:val="00EA7332"/>
    <w:rsid w:val="00EB6E3B"/>
    <w:rsid w:val="00EC5135"/>
    <w:rsid w:val="00ED1CC3"/>
    <w:rsid w:val="00ED4845"/>
    <w:rsid w:val="00EE637E"/>
    <w:rsid w:val="00EE6E13"/>
    <w:rsid w:val="00EF02FA"/>
    <w:rsid w:val="00EF5304"/>
    <w:rsid w:val="00F00865"/>
    <w:rsid w:val="00F0276C"/>
    <w:rsid w:val="00F10111"/>
    <w:rsid w:val="00F13A1B"/>
    <w:rsid w:val="00F22D41"/>
    <w:rsid w:val="00F31AA9"/>
    <w:rsid w:val="00F3492D"/>
    <w:rsid w:val="00F420FB"/>
    <w:rsid w:val="00F44B07"/>
    <w:rsid w:val="00F55A64"/>
    <w:rsid w:val="00F62372"/>
    <w:rsid w:val="00F62C66"/>
    <w:rsid w:val="00F64466"/>
    <w:rsid w:val="00F64A79"/>
    <w:rsid w:val="00F64DD6"/>
    <w:rsid w:val="00F659D2"/>
    <w:rsid w:val="00F6633D"/>
    <w:rsid w:val="00F664D7"/>
    <w:rsid w:val="00F70EF3"/>
    <w:rsid w:val="00F7292C"/>
    <w:rsid w:val="00F742D3"/>
    <w:rsid w:val="00F77FE3"/>
    <w:rsid w:val="00F81FDF"/>
    <w:rsid w:val="00F90093"/>
    <w:rsid w:val="00F91573"/>
    <w:rsid w:val="00F91794"/>
    <w:rsid w:val="00F946D3"/>
    <w:rsid w:val="00FA4DD2"/>
    <w:rsid w:val="00FB0EE6"/>
    <w:rsid w:val="00FB15AA"/>
    <w:rsid w:val="00FC0571"/>
    <w:rsid w:val="00FC5A6E"/>
    <w:rsid w:val="00FD2E5A"/>
    <w:rsid w:val="00FD2FEF"/>
    <w:rsid w:val="00FD7B17"/>
    <w:rsid w:val="00FE285A"/>
    <w:rsid w:val="00FE29AE"/>
    <w:rsid w:val="00FE5344"/>
    <w:rsid w:val="00FF0EB5"/>
    <w:rsid w:val="00FF6029"/>
    <w:rsid w:val="00FF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12994203"/>
  <w15:docId w15:val="{F82AB1C6-8ABB-9248-85E6-A0B42636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kern w:val="2"/>
      <w:sz w:val="21"/>
    </w:rPr>
  </w:style>
  <w:style w:type="paragraph" w:styleId="1">
    <w:name w:val="heading 1"/>
    <w:basedOn w:val="a"/>
    <w:next w:val="a"/>
    <w:qFormat/>
    <w:pPr>
      <w:jc w:val="center"/>
      <w:outlineLvl w:val="0"/>
    </w:pPr>
    <w:rPr>
      <w:rFonts w:ascii="ＭＳ ゴシック" w:eastAsia="ＭＳ ゴシック"/>
      <w:b/>
      <w:sz w:val="28"/>
      <w14:shadow w14:blurRad="50800" w14:dist="38100" w14:dir="2700000" w14:sx="100000" w14:sy="100000" w14:kx="0" w14:ky="0" w14:algn="tl">
        <w14:srgbClr w14:val="000000">
          <w14:alpha w14:val="60000"/>
        </w14:srgbClr>
      </w14:shadow>
    </w:rPr>
  </w:style>
  <w:style w:type="paragraph" w:styleId="2">
    <w:name w:val="heading 2"/>
    <w:basedOn w:val="a"/>
    <w:next w:val="a"/>
    <w:link w:val="20"/>
    <w:qFormat/>
    <w:pPr>
      <w:spacing w:beforeLines="70" w:before="70"/>
      <w:outlineLvl w:val="1"/>
    </w:pPr>
    <w:rPr>
      <w:rFonts w:ascii="ＭＳ ゴシック" w:eastAsia="ＭＳ ゴシック"/>
      <w:spacing w:val="4"/>
      <w:kern w:val="1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firstLineChars="100" w:firstLine="100"/>
    </w:pPr>
    <w:rPr>
      <w:kern w:val="16"/>
    </w:rPr>
  </w:style>
  <w:style w:type="character" w:customStyle="1" w:styleId="20">
    <w:name w:val="見出し 2 (文字)"/>
    <w:link w:val="2"/>
    <w:rPr>
      <w:rFonts w:ascii="ＭＳ ゴシック" w:eastAsia="ＭＳ ゴシック" w:hAnsi="Century"/>
      <w:spacing w:val="4"/>
      <w:kern w:val="16"/>
      <w:sz w:val="22"/>
      <w:szCs w:val="22"/>
      <w:lang w:val="en-US" w:eastAsia="ja-JP" w:bidi="ar-SA"/>
    </w:rPr>
  </w:style>
  <w:style w:type="paragraph" w:customStyle="1" w:styleId="a4">
    <w:name w:val="会場"/>
    <w:basedOn w:val="a"/>
    <w:next w:val="a3"/>
    <w:pPr>
      <w:pBdr>
        <w:top w:val="single" w:sz="6" w:space="1" w:color="auto" w:shadow="1"/>
        <w:left w:val="single" w:sz="6" w:space="4" w:color="auto" w:shadow="1"/>
        <w:bottom w:val="single" w:sz="6" w:space="1" w:color="auto" w:shadow="1"/>
        <w:right w:val="single" w:sz="6" w:space="4" w:color="auto" w:shadow="1"/>
      </w:pBdr>
      <w:spacing w:before="100" w:beforeAutospacing="1" w:after="100" w:afterAutospacing="1"/>
      <w:jc w:val="center"/>
    </w:pPr>
    <w:rPr>
      <w:rFonts w:ascii="ＭＳ ゴシック"/>
    </w:rPr>
  </w:style>
  <w:style w:type="paragraph" w:customStyle="1" w:styleId="14pt">
    <w:name w:val="スタイル (英数字) ＭＳ ゴシック 中央揃え 行間 :  固定値 14 pt"/>
    <w:basedOn w:val="a"/>
    <w:pPr>
      <w:spacing w:line="280" w:lineRule="exact"/>
      <w:jc w:val="center"/>
    </w:pPr>
    <w:rPr>
      <w:rFonts w:ascii="ＭＳ ゴシック" w:cs="ＭＳ 明朝"/>
    </w:rPr>
  </w:style>
  <w:style w:type="paragraph" w:customStyle="1" w:styleId="a5">
    <w:name w:val="名前"/>
    <w:basedOn w:val="2"/>
    <w:next w:val="a3"/>
    <w:pPr>
      <w:spacing w:beforeLines="0" w:before="0" w:after="100" w:afterAutospacing="1"/>
      <w:jc w:val="right"/>
    </w:pPr>
  </w:style>
  <w:style w:type="paragraph" w:customStyle="1" w:styleId="a6">
    <w:name w:val="期日、場所"/>
    <w:basedOn w:val="a"/>
    <w:next w:val="a3"/>
    <w:pPr>
      <w:tabs>
        <w:tab w:val="left" w:pos="2127"/>
      </w:tabs>
      <w:wordWrap w:val="0"/>
    </w:pPr>
    <w:rPr>
      <w:rFonts w:ascii="ＭＳ ゴシック" w:eastAsia="ＭＳ ゴシック"/>
    </w:rPr>
  </w:style>
  <w:style w:type="paragraph" w:styleId="a7">
    <w:name w:val="Document Map"/>
    <w:basedOn w:val="a"/>
    <w:semiHidden/>
    <w:pPr>
      <w:shd w:val="clear" w:color="auto" w:fill="000080"/>
    </w:pPr>
    <w:rPr>
      <w:rFonts w:ascii="Arial" w:eastAsia="ＭＳ ゴシック" w:hAnsi="Arial"/>
    </w:rPr>
  </w:style>
  <w:style w:type="character" w:customStyle="1" w:styleId="apple-style-span">
    <w:name w:val="apple-style-span"/>
    <w:basedOn w:val="a0"/>
    <w:rsid w:val="001D1589"/>
  </w:style>
  <w:style w:type="character" w:customStyle="1" w:styleId="apple-converted-space">
    <w:name w:val="apple-converted-space"/>
    <w:basedOn w:val="a0"/>
    <w:rsid w:val="001D1589"/>
  </w:style>
  <w:style w:type="paragraph" w:styleId="a8">
    <w:name w:val="Salutation"/>
    <w:basedOn w:val="a"/>
    <w:next w:val="a"/>
    <w:rsid w:val="00403557"/>
  </w:style>
  <w:style w:type="paragraph" w:styleId="a9">
    <w:name w:val="Closing"/>
    <w:basedOn w:val="a"/>
    <w:rsid w:val="00403557"/>
    <w:pPr>
      <w:jc w:val="right"/>
    </w:pPr>
  </w:style>
  <w:style w:type="table" w:styleId="aa">
    <w:name w:val="Table Grid"/>
    <w:basedOn w:val="a1"/>
    <w:rsid w:val="00A0726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67C92"/>
    <w:rPr>
      <w:rFonts w:ascii="Arial" w:eastAsia="ＭＳ ゴシック" w:hAnsi="Arial"/>
      <w:sz w:val="18"/>
      <w:szCs w:val="18"/>
    </w:rPr>
  </w:style>
  <w:style w:type="character" w:customStyle="1" w:styleId="ac">
    <w:name w:val="吹き出し (文字)"/>
    <w:link w:val="ab"/>
    <w:rsid w:val="00A67C92"/>
    <w:rPr>
      <w:rFonts w:ascii="Arial" w:eastAsia="ＭＳ ゴシック" w:hAnsi="Arial" w:cs="Times New Roman"/>
      <w:kern w:val="2"/>
      <w:sz w:val="18"/>
      <w:szCs w:val="18"/>
    </w:rPr>
  </w:style>
  <w:style w:type="paragraph" w:styleId="ad">
    <w:name w:val="header"/>
    <w:basedOn w:val="a"/>
    <w:link w:val="ae"/>
    <w:rsid w:val="00410595"/>
    <w:pPr>
      <w:tabs>
        <w:tab w:val="center" w:pos="4252"/>
        <w:tab w:val="right" w:pos="8504"/>
      </w:tabs>
      <w:snapToGrid w:val="0"/>
    </w:pPr>
  </w:style>
  <w:style w:type="character" w:customStyle="1" w:styleId="ae">
    <w:name w:val="ヘッダー (文字)"/>
    <w:link w:val="ad"/>
    <w:rsid w:val="00410595"/>
    <w:rPr>
      <w:kern w:val="2"/>
      <w:sz w:val="21"/>
    </w:rPr>
  </w:style>
  <w:style w:type="paragraph" w:styleId="af">
    <w:name w:val="footer"/>
    <w:basedOn w:val="a"/>
    <w:link w:val="af0"/>
    <w:rsid w:val="00410595"/>
    <w:pPr>
      <w:tabs>
        <w:tab w:val="center" w:pos="4252"/>
        <w:tab w:val="right" w:pos="8504"/>
      </w:tabs>
      <w:snapToGrid w:val="0"/>
    </w:pPr>
  </w:style>
  <w:style w:type="character" w:customStyle="1" w:styleId="af0">
    <w:name w:val="フッター (文字)"/>
    <w:link w:val="af"/>
    <w:rsid w:val="00410595"/>
    <w:rPr>
      <w:kern w:val="2"/>
      <w:sz w:val="21"/>
    </w:rPr>
  </w:style>
  <w:style w:type="character" w:styleId="af1">
    <w:name w:val="Hyperlink"/>
    <w:basedOn w:val="a0"/>
    <w:unhideWhenUsed/>
    <w:rsid w:val="00057556"/>
    <w:rPr>
      <w:color w:val="0000FF" w:themeColor="hyperlink"/>
      <w:u w:val="single"/>
    </w:rPr>
  </w:style>
  <w:style w:type="character" w:styleId="af2">
    <w:name w:val="FollowedHyperlink"/>
    <w:basedOn w:val="a0"/>
    <w:semiHidden/>
    <w:unhideWhenUsed/>
    <w:rsid w:val="00C2144F"/>
    <w:rPr>
      <w:color w:val="800080" w:themeColor="followedHyperlink"/>
      <w:u w:val="single"/>
    </w:rPr>
  </w:style>
  <w:style w:type="character" w:customStyle="1" w:styleId="10">
    <w:name w:val="未解決のメンション1"/>
    <w:basedOn w:val="a0"/>
    <w:uiPriority w:val="99"/>
    <w:semiHidden/>
    <w:unhideWhenUsed/>
    <w:rsid w:val="00693071"/>
    <w:rPr>
      <w:color w:val="605E5C"/>
      <w:shd w:val="clear" w:color="auto" w:fill="E1DFDD"/>
    </w:rPr>
  </w:style>
  <w:style w:type="character" w:styleId="af3">
    <w:name w:val="Unresolved Mention"/>
    <w:basedOn w:val="a0"/>
    <w:uiPriority w:val="99"/>
    <w:semiHidden/>
    <w:unhideWhenUsed/>
    <w:rsid w:val="00FF0EB5"/>
    <w:rPr>
      <w:color w:val="605E5C"/>
      <w:shd w:val="clear" w:color="auto" w:fill="E1DFDD"/>
    </w:rPr>
  </w:style>
  <w:style w:type="paragraph" w:styleId="af4">
    <w:name w:val="List Paragraph"/>
    <w:basedOn w:val="a"/>
    <w:uiPriority w:val="34"/>
    <w:qFormat/>
    <w:rsid w:val="00B614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1907">
      <w:bodyDiv w:val="1"/>
      <w:marLeft w:val="0"/>
      <w:marRight w:val="0"/>
      <w:marTop w:val="0"/>
      <w:marBottom w:val="0"/>
      <w:divBdr>
        <w:top w:val="none" w:sz="0" w:space="0" w:color="auto"/>
        <w:left w:val="none" w:sz="0" w:space="0" w:color="auto"/>
        <w:bottom w:val="none" w:sz="0" w:space="0" w:color="auto"/>
        <w:right w:val="none" w:sz="0" w:space="0" w:color="auto"/>
      </w:divBdr>
    </w:div>
    <w:div w:id="384723097">
      <w:bodyDiv w:val="1"/>
      <w:marLeft w:val="0"/>
      <w:marRight w:val="0"/>
      <w:marTop w:val="0"/>
      <w:marBottom w:val="0"/>
      <w:divBdr>
        <w:top w:val="none" w:sz="0" w:space="0" w:color="auto"/>
        <w:left w:val="none" w:sz="0" w:space="0" w:color="auto"/>
        <w:bottom w:val="none" w:sz="0" w:space="0" w:color="auto"/>
        <w:right w:val="none" w:sz="0" w:space="0" w:color="auto"/>
      </w:divBdr>
    </w:div>
    <w:div w:id="1131287751">
      <w:bodyDiv w:val="1"/>
      <w:marLeft w:val="0"/>
      <w:marRight w:val="0"/>
      <w:marTop w:val="0"/>
      <w:marBottom w:val="0"/>
      <w:divBdr>
        <w:top w:val="none" w:sz="0" w:space="0" w:color="auto"/>
        <w:left w:val="none" w:sz="0" w:space="0" w:color="auto"/>
        <w:bottom w:val="none" w:sz="0" w:space="0" w:color="auto"/>
        <w:right w:val="none" w:sz="0" w:space="0" w:color="auto"/>
      </w:divBdr>
    </w:div>
    <w:div w:id="1438716301">
      <w:bodyDiv w:val="1"/>
      <w:marLeft w:val="0"/>
      <w:marRight w:val="0"/>
      <w:marTop w:val="0"/>
      <w:marBottom w:val="0"/>
      <w:divBdr>
        <w:top w:val="none" w:sz="0" w:space="0" w:color="auto"/>
        <w:left w:val="none" w:sz="0" w:space="0" w:color="auto"/>
        <w:bottom w:val="none" w:sz="0" w:space="0" w:color="auto"/>
        <w:right w:val="none" w:sz="0" w:space="0" w:color="auto"/>
      </w:divBdr>
    </w:div>
    <w:div w:id="1753812949">
      <w:bodyDiv w:val="1"/>
      <w:marLeft w:val="0"/>
      <w:marRight w:val="0"/>
      <w:marTop w:val="0"/>
      <w:marBottom w:val="0"/>
      <w:divBdr>
        <w:top w:val="none" w:sz="0" w:space="0" w:color="auto"/>
        <w:left w:val="none" w:sz="0" w:space="0" w:color="auto"/>
        <w:bottom w:val="none" w:sz="0" w:space="0" w:color="auto"/>
        <w:right w:val="none" w:sz="0" w:space="0" w:color="auto"/>
      </w:divBdr>
    </w:div>
    <w:div w:id="1789620305">
      <w:bodyDiv w:val="1"/>
      <w:marLeft w:val="0"/>
      <w:marRight w:val="0"/>
      <w:marTop w:val="0"/>
      <w:marBottom w:val="0"/>
      <w:divBdr>
        <w:top w:val="none" w:sz="0" w:space="0" w:color="auto"/>
        <w:left w:val="none" w:sz="0" w:space="0" w:color="auto"/>
        <w:bottom w:val="none" w:sz="0" w:space="0" w:color="auto"/>
        <w:right w:val="none" w:sz="0" w:space="0" w:color="auto"/>
      </w:divBdr>
    </w:div>
    <w:div w:id="194106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FC651-6056-4D24-9A7A-0E714EE4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976</Words>
  <Characters>1109</Characters>
  <Application>Microsoft Office Word</Application>
  <DocSecurity>0</DocSecurity>
  <Lines>88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関係各位</vt:lpstr>
      <vt:lpstr>関係各位</vt:lpstr>
    </vt:vector>
  </TitlesOfParts>
  <Company>Microsoft</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関係各位</dc:title>
  <dc:creator/>
  <cp:lastModifiedBy>Goto Kayo</cp:lastModifiedBy>
  <cp:revision>3</cp:revision>
  <cp:lastPrinted>2022-08-31T01:01:00Z</cp:lastPrinted>
  <dcterms:created xsi:type="dcterms:W3CDTF">2025-07-10T04:56:00Z</dcterms:created>
  <dcterms:modified xsi:type="dcterms:W3CDTF">2025-07-10T05:48:00Z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単一番号">
    <vt:bool>false</vt:bool>
  </property>
  <property fmtid="{D5CDD505-2E9C-101B-9397-08002B2CF9AE}" pid="3" name="番号接頭語">
    <vt:lpwstr>図表</vt:lpwstr>
  </property>
</Properties>
</file>